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F1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D57A52D" wp14:editId="76686DFC">
            <wp:extent cx="428625" cy="609600"/>
            <wp:effectExtent l="1905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F2EF1" w:rsidRPr="009005F0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65F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</w:t>
      </w:r>
      <w:r w:rsidRPr="0090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2F2EF1" w:rsidRPr="00D65F20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F2EF1" w:rsidRPr="00993299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2EF1" w:rsidRPr="00993299" w:rsidRDefault="002F2EF1" w:rsidP="002F2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   серпня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958/21/2022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2F2EF1" w:rsidRPr="00993299" w:rsidRDefault="002F2EF1" w:rsidP="002F2E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2F2EF1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EF1" w:rsidRPr="00AF7729" w:rsidRDefault="002F2EF1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включення об</w:t>
            </w:r>
            <w:r w:rsidRPr="004D06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нерухомого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майна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другого типу</w:t>
            </w:r>
          </w:p>
        </w:tc>
      </w:tr>
    </w:tbl>
    <w:p w:rsidR="002F2EF1" w:rsidRDefault="002F2EF1" w:rsidP="002F2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F2EF1" w:rsidRDefault="002F2EF1" w:rsidP="002F2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 2 п.1 статті 15 Закону України «Про оренду державного та комунального майна»,  враховуючи рішення Солотвинської селищної ради від 28.05.2021 №255/07/2021 «Про затвердження переліку підприємств, установ та організацій, що надають соціально важливі послуги населенню на території Солотвинської селищної територіальної громади» та від 11.06.2021 року № 381/07/2021 «Про затвердження Переліку першого та другого типу об</w:t>
      </w:r>
      <w:r w:rsidRPr="004319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єктів комунального майна Солотвинської селищної територіальної громади для передачі майна в оренду», з метою підвищення ефективності використання об</w:t>
      </w:r>
      <w:r w:rsidRPr="00AF7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нерухомого майна комунальної власності Солотвинської селищної територіальної громади, 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2F2EF1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F2EF1" w:rsidRPr="00FB5263" w:rsidRDefault="002F2EF1" w:rsidP="002F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2EF1" w:rsidRPr="009C29F7" w:rsidRDefault="002F2EF1" w:rsidP="002F2E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</w:t>
      </w:r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Включити до Переліку другого типу об</w:t>
      </w:r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майна, що належить до комунальної власності Солотвинської селищної територіальної громади,  частину приміщення, загальною площею 24,75 </w:t>
      </w:r>
      <w:proofErr w:type="spellStart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першому поверсі адміністративної будівлі, за адресою: вул. Незалежності, буд. 22, с. </w:t>
      </w:r>
      <w:proofErr w:type="spellStart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Івано-Франківський район, Івано-Франківської області для розміщення молодіжної громадської екологічної організації «Наш дім - </w:t>
      </w:r>
      <w:proofErr w:type="spellStart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 w:rsidRPr="009C2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».</w:t>
      </w:r>
    </w:p>
    <w:p w:rsidR="002F2EF1" w:rsidRPr="009C29F7" w:rsidRDefault="002F2EF1" w:rsidP="002F2E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9C29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 w:rsidRPr="009C29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Волочій</w:t>
      </w:r>
      <w:proofErr w:type="spellEnd"/>
      <w:r w:rsidRPr="009C29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оприлюднити в електронній торговій системі Перелік другого типу згідно з діючим законодавством.</w:t>
      </w:r>
    </w:p>
    <w:p w:rsidR="002F2EF1" w:rsidRDefault="002F2EF1" w:rsidP="002F2EF1">
      <w:pPr>
        <w:pStyle w:val="a3"/>
        <w:tabs>
          <w:tab w:val="left" w:pos="0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3.</w:t>
      </w:r>
      <w:r w:rsidRPr="004E2DD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r w:rsidRPr="004E2DD2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492BA1">
        <w:rPr>
          <w:sz w:val="28"/>
          <w:szCs w:val="28"/>
          <w:lang w:val="uk-UA"/>
        </w:rPr>
        <w:t>заступника селищного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492BA1">
        <w:rPr>
          <w:sz w:val="28"/>
          <w:szCs w:val="28"/>
          <w:lang w:val="uk-UA"/>
        </w:rPr>
        <w:t xml:space="preserve"> Юрія Іванишина</w:t>
      </w:r>
      <w:r w:rsidRPr="004E2D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 xml:space="preserve">). </w:t>
      </w:r>
      <w:r w:rsidRPr="004E2DD2">
        <w:rPr>
          <w:b/>
          <w:sz w:val="28"/>
          <w:szCs w:val="28"/>
        </w:rPr>
        <w:t xml:space="preserve"> </w:t>
      </w:r>
    </w:p>
    <w:p w:rsidR="002F2EF1" w:rsidRPr="002061E5" w:rsidRDefault="002F2EF1" w:rsidP="002F2EF1">
      <w:pPr>
        <w:pStyle w:val="a3"/>
        <w:tabs>
          <w:tab w:val="left" w:pos="0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2F2EF1" w:rsidRPr="00CF47D8" w:rsidRDefault="002F2EF1" w:rsidP="002F2EF1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994F7B" w:rsidRDefault="002F2EF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7B"/>
    <w:rsid w:val="00057B0B"/>
    <w:rsid w:val="0018070E"/>
    <w:rsid w:val="001F7C8A"/>
    <w:rsid w:val="00257506"/>
    <w:rsid w:val="002E6803"/>
    <w:rsid w:val="002E74D7"/>
    <w:rsid w:val="002F2EF1"/>
    <w:rsid w:val="00311C80"/>
    <w:rsid w:val="00376C83"/>
    <w:rsid w:val="003D3E69"/>
    <w:rsid w:val="004C5D16"/>
    <w:rsid w:val="004E767B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2F2E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2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2F2E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2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Company>diakov.net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2022-08-30T12:00:00Z</dcterms:created>
  <dcterms:modified xsi:type="dcterms:W3CDTF">2022-08-30T12:00:00Z</dcterms:modified>
</cp:coreProperties>
</file>