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78E7" w:rsidRPr="00475F69" w:rsidRDefault="008B78E7" w:rsidP="008B78E7">
      <w:pPr>
        <w:spacing w:after="0" w:line="240" w:lineRule="auto"/>
        <w:jc w:val="center"/>
        <w:rPr>
          <w:rFonts w:ascii="Times New Roman" w:eastAsia="Times New Roman" w:hAnsi="Times New Roman" w:cs="Times New Roman"/>
          <w:b/>
          <w:sz w:val="28"/>
          <w:szCs w:val="28"/>
          <w:lang w:eastAsia="ru-RU"/>
        </w:rPr>
      </w:pPr>
      <w:r w:rsidRPr="00475F69">
        <w:rPr>
          <w:rFonts w:ascii="Times New Roman" w:eastAsia="Times New Roman" w:hAnsi="Times New Roman" w:cs="Times New Roman"/>
          <w:noProof/>
          <w:sz w:val="28"/>
          <w:szCs w:val="28"/>
          <w:lang w:eastAsia="uk-UA"/>
        </w:rPr>
        <w:drawing>
          <wp:inline distT="0" distB="0" distL="0" distR="0" wp14:anchorId="233CAC12" wp14:editId="69A1E65C">
            <wp:extent cx="428625" cy="6096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noFill/>
                    <a:ln>
                      <a:noFill/>
                    </a:ln>
                  </pic:spPr>
                </pic:pic>
              </a:graphicData>
            </a:graphic>
          </wp:inline>
        </w:drawing>
      </w:r>
    </w:p>
    <w:p w:rsidR="008B78E7" w:rsidRPr="00475F69" w:rsidRDefault="008B78E7" w:rsidP="008B78E7">
      <w:pPr>
        <w:spacing w:after="0" w:line="240" w:lineRule="auto"/>
        <w:jc w:val="center"/>
        <w:rPr>
          <w:rFonts w:ascii="Times New Roman" w:eastAsia="Times New Roman" w:hAnsi="Times New Roman" w:cs="Times New Roman"/>
          <w:b/>
          <w:sz w:val="28"/>
          <w:szCs w:val="28"/>
          <w:lang w:val="ru-RU" w:eastAsia="ru-RU"/>
        </w:rPr>
      </w:pPr>
      <w:r w:rsidRPr="00475F69">
        <w:rPr>
          <w:rFonts w:ascii="Times New Roman" w:eastAsia="Times New Roman" w:hAnsi="Times New Roman" w:cs="Times New Roman"/>
          <w:b/>
          <w:sz w:val="28"/>
          <w:szCs w:val="28"/>
          <w:lang w:eastAsia="ru-RU"/>
        </w:rPr>
        <w:t>УКРАЇНА</w:t>
      </w:r>
    </w:p>
    <w:p w:rsidR="008B78E7" w:rsidRPr="00475F69" w:rsidRDefault="008B78E7" w:rsidP="008B78E7">
      <w:pPr>
        <w:spacing w:after="0" w:line="240" w:lineRule="auto"/>
        <w:jc w:val="center"/>
        <w:rPr>
          <w:rFonts w:ascii="Times New Roman" w:eastAsia="Times New Roman" w:hAnsi="Times New Roman" w:cs="Times New Roman"/>
          <w:b/>
          <w:sz w:val="28"/>
          <w:szCs w:val="28"/>
          <w:lang w:eastAsia="ru-RU"/>
        </w:rPr>
      </w:pPr>
      <w:r w:rsidRPr="00475F69">
        <w:rPr>
          <w:rFonts w:ascii="Times New Roman" w:eastAsia="Times New Roman" w:hAnsi="Times New Roman" w:cs="Times New Roman"/>
          <w:b/>
          <w:sz w:val="28"/>
          <w:szCs w:val="28"/>
          <w:lang w:eastAsia="ru-RU"/>
        </w:rPr>
        <w:t>СОЛОТВИНСЬКА СЕЛИЩНА РАДА</w:t>
      </w:r>
    </w:p>
    <w:p w:rsidR="008B78E7" w:rsidRPr="00475F69" w:rsidRDefault="008B78E7" w:rsidP="008B78E7">
      <w:pPr>
        <w:spacing w:after="0" w:line="240" w:lineRule="auto"/>
        <w:jc w:val="center"/>
        <w:rPr>
          <w:rFonts w:ascii="Times New Roman" w:eastAsia="Times New Roman" w:hAnsi="Times New Roman" w:cs="Times New Roman"/>
          <w:b/>
          <w:sz w:val="28"/>
          <w:szCs w:val="28"/>
          <w:lang w:eastAsia="ru-RU"/>
        </w:rPr>
      </w:pPr>
      <w:r w:rsidRPr="00475F69">
        <w:rPr>
          <w:rFonts w:ascii="Times New Roman" w:eastAsia="Times New Roman" w:hAnsi="Times New Roman" w:cs="Times New Roman"/>
          <w:b/>
          <w:sz w:val="28"/>
          <w:szCs w:val="28"/>
          <w:lang w:eastAsia="ru-RU"/>
        </w:rPr>
        <w:t>ІВАНО-ФРАНКІВСЬКИЙ РАЙОН ІВАНО-ФРАНКІВСЬКА ОБЛАСТЬ</w:t>
      </w:r>
    </w:p>
    <w:p w:rsidR="008B78E7" w:rsidRPr="00475F69" w:rsidRDefault="008B78E7" w:rsidP="008B78E7">
      <w:pPr>
        <w:spacing w:after="0" w:line="240" w:lineRule="auto"/>
        <w:jc w:val="center"/>
        <w:rPr>
          <w:rFonts w:ascii="Times New Roman" w:eastAsia="Times New Roman" w:hAnsi="Times New Roman" w:cs="Times New Roman"/>
          <w:color w:val="000000"/>
          <w:sz w:val="28"/>
          <w:szCs w:val="28"/>
          <w:lang w:eastAsia="uk-UA"/>
        </w:rPr>
      </w:pPr>
      <w:r w:rsidRPr="00475F69">
        <w:rPr>
          <w:rFonts w:ascii="Times New Roman" w:eastAsia="Times New Roman" w:hAnsi="Times New Roman" w:cs="Times New Roman"/>
          <w:b/>
          <w:bCs/>
          <w:color w:val="000000"/>
          <w:sz w:val="28"/>
          <w:szCs w:val="28"/>
          <w:lang w:eastAsia="uk-UA"/>
        </w:rPr>
        <w:t>Восьме демократичне скликання</w:t>
      </w:r>
    </w:p>
    <w:p w:rsidR="008B78E7" w:rsidRPr="00475F69" w:rsidRDefault="008B78E7" w:rsidP="008B78E7">
      <w:pPr>
        <w:tabs>
          <w:tab w:val="center" w:pos="4818"/>
          <w:tab w:val="left" w:pos="7706"/>
        </w:tabs>
        <w:spacing w:after="0" w:line="240" w:lineRule="auto"/>
        <w:jc w:val="center"/>
        <w:rPr>
          <w:rFonts w:ascii="Times New Roman" w:eastAsia="Times New Roman" w:hAnsi="Times New Roman" w:cs="Times New Roman"/>
          <w:b/>
          <w:bCs/>
          <w:color w:val="000000"/>
          <w:sz w:val="28"/>
          <w:szCs w:val="28"/>
          <w:lang w:eastAsia="uk-UA"/>
        </w:rPr>
      </w:pPr>
      <w:r w:rsidRPr="00475F69">
        <w:rPr>
          <w:rFonts w:ascii="Times New Roman" w:eastAsia="Times New Roman" w:hAnsi="Times New Roman" w:cs="Times New Roman"/>
          <w:b/>
          <w:bCs/>
          <w:color w:val="000000"/>
          <w:sz w:val="28"/>
          <w:szCs w:val="28"/>
          <w:lang w:eastAsia="uk-UA"/>
        </w:rPr>
        <w:t>Тридцять п’ята сесія</w:t>
      </w:r>
    </w:p>
    <w:p w:rsidR="008B78E7" w:rsidRPr="00475F69" w:rsidRDefault="008B78E7" w:rsidP="008B78E7">
      <w:pPr>
        <w:tabs>
          <w:tab w:val="center" w:pos="4818"/>
          <w:tab w:val="left" w:pos="6675"/>
        </w:tabs>
        <w:spacing w:after="0" w:line="240" w:lineRule="auto"/>
        <w:jc w:val="center"/>
        <w:rPr>
          <w:rFonts w:ascii="Times New Roman" w:eastAsia="Times New Roman" w:hAnsi="Times New Roman" w:cs="Times New Roman"/>
          <w:b/>
          <w:bCs/>
          <w:color w:val="000000"/>
          <w:sz w:val="28"/>
          <w:szCs w:val="28"/>
          <w:lang w:eastAsia="uk-UA"/>
        </w:rPr>
      </w:pPr>
      <w:r w:rsidRPr="00475F69">
        <w:rPr>
          <w:rFonts w:ascii="Times New Roman" w:eastAsia="Times New Roman" w:hAnsi="Times New Roman" w:cs="Times New Roman"/>
          <w:b/>
          <w:bCs/>
          <w:color w:val="000000"/>
          <w:sz w:val="28"/>
          <w:szCs w:val="28"/>
          <w:lang w:eastAsia="uk-UA"/>
        </w:rPr>
        <w:t>РІШЕННЯ</w:t>
      </w:r>
    </w:p>
    <w:p w:rsidR="008B78E7" w:rsidRPr="00475F69" w:rsidRDefault="008B78E7" w:rsidP="008B78E7">
      <w:pPr>
        <w:spacing w:after="0" w:line="240" w:lineRule="auto"/>
        <w:rPr>
          <w:rFonts w:ascii="Times New Roman" w:hAnsi="Times New Roman" w:cs="Times New Roman"/>
          <w:sz w:val="28"/>
          <w:szCs w:val="28"/>
        </w:rPr>
      </w:pPr>
    </w:p>
    <w:p w:rsidR="008B78E7" w:rsidRPr="00475F69" w:rsidRDefault="008B78E7" w:rsidP="008B78E7">
      <w:pPr>
        <w:spacing w:after="0" w:line="240" w:lineRule="auto"/>
        <w:jc w:val="both"/>
        <w:rPr>
          <w:rFonts w:ascii="Times New Roman" w:eastAsia="Times New Roman" w:hAnsi="Times New Roman" w:cs="Times New Roman"/>
          <w:b/>
          <w:color w:val="000000"/>
          <w:sz w:val="28"/>
          <w:szCs w:val="28"/>
          <w:lang w:eastAsia="uk-UA"/>
        </w:rPr>
      </w:pPr>
      <w:r w:rsidRPr="00475F69">
        <w:rPr>
          <w:rFonts w:ascii="Times New Roman" w:eastAsia="Times New Roman" w:hAnsi="Times New Roman" w:cs="Times New Roman"/>
          <w:b/>
          <w:color w:val="000000"/>
          <w:sz w:val="28"/>
          <w:szCs w:val="28"/>
          <w:lang w:eastAsia="uk-UA"/>
        </w:rPr>
        <w:t xml:space="preserve">  24 вересня 2024 р              смт. Солотвин   </w:t>
      </w:r>
      <w:r>
        <w:rPr>
          <w:rFonts w:ascii="Times New Roman" w:eastAsia="Times New Roman" w:hAnsi="Times New Roman" w:cs="Times New Roman"/>
          <w:b/>
          <w:color w:val="000000"/>
          <w:sz w:val="28"/>
          <w:szCs w:val="28"/>
          <w:lang w:eastAsia="uk-UA"/>
        </w:rPr>
        <w:t xml:space="preserve">                           №1874</w:t>
      </w:r>
      <w:r w:rsidRPr="00475F69">
        <w:rPr>
          <w:rFonts w:ascii="Times New Roman" w:eastAsia="Times New Roman" w:hAnsi="Times New Roman" w:cs="Times New Roman"/>
          <w:b/>
          <w:color w:val="000000"/>
          <w:sz w:val="28"/>
          <w:szCs w:val="28"/>
          <w:lang w:eastAsia="uk-UA"/>
        </w:rPr>
        <w:t>/35/2024</w:t>
      </w:r>
    </w:p>
    <w:p w:rsidR="008B78E7" w:rsidRPr="00475F69" w:rsidRDefault="008B78E7" w:rsidP="008B78E7">
      <w:pPr>
        <w:spacing w:after="0" w:line="240" w:lineRule="auto"/>
        <w:rPr>
          <w:rFonts w:ascii="Times New Roman" w:eastAsia="Times New Roman" w:hAnsi="Times New Roman" w:cs="Times New Roman"/>
          <w:noProof/>
          <w:spacing w:val="8"/>
          <w:sz w:val="28"/>
          <w:szCs w:val="28"/>
          <w:lang w:eastAsia="uk-UA"/>
        </w:rPr>
      </w:pPr>
      <w:r w:rsidRPr="00475F69">
        <w:rPr>
          <w:rFonts w:ascii="Times New Roman" w:eastAsia="Times New Roman" w:hAnsi="Times New Roman" w:cs="Times New Roman"/>
          <w:sz w:val="28"/>
          <w:szCs w:val="28"/>
          <w:lang w:eastAsia="ru-RU"/>
        </w:rPr>
        <w:tab/>
      </w:r>
      <w:r w:rsidRPr="00475F69">
        <w:rPr>
          <w:rFonts w:ascii="Times New Roman" w:eastAsia="Times New Roman" w:hAnsi="Times New Roman" w:cs="Times New Roman"/>
          <w:sz w:val="28"/>
          <w:szCs w:val="28"/>
          <w:lang w:eastAsia="ru-RU"/>
        </w:rPr>
        <w:tab/>
      </w:r>
    </w:p>
    <w:p w:rsidR="008B78E7" w:rsidRPr="007E71E7" w:rsidRDefault="008B78E7" w:rsidP="008B78E7">
      <w:pPr>
        <w:keepNext/>
        <w:autoSpaceDE w:val="0"/>
        <w:autoSpaceDN w:val="0"/>
        <w:spacing w:after="0" w:line="240" w:lineRule="auto"/>
        <w:outlineLvl w:val="2"/>
        <w:rPr>
          <w:rFonts w:ascii="Times New Roman" w:eastAsia="Times New Roman" w:hAnsi="Times New Roman" w:cs="Times New Roman"/>
          <w:b/>
          <w:bCs/>
          <w:sz w:val="28"/>
          <w:szCs w:val="28"/>
          <w:lang w:eastAsia="ru-RU"/>
        </w:rPr>
      </w:pPr>
      <w:r w:rsidRPr="007E71E7">
        <w:rPr>
          <w:rFonts w:ascii="Times New Roman" w:eastAsia="Times New Roman" w:hAnsi="Times New Roman" w:cs="Times New Roman"/>
          <w:b/>
          <w:bCs/>
          <w:sz w:val="28"/>
          <w:szCs w:val="28"/>
          <w:lang w:val="ru-RU" w:eastAsia="ru-RU"/>
        </w:rPr>
        <w:t xml:space="preserve">Про </w:t>
      </w:r>
      <w:proofErr w:type="spellStart"/>
      <w:r w:rsidRPr="007E71E7">
        <w:rPr>
          <w:rFonts w:ascii="Times New Roman" w:eastAsia="Times New Roman" w:hAnsi="Times New Roman" w:cs="Times New Roman"/>
          <w:b/>
          <w:bCs/>
          <w:sz w:val="28"/>
          <w:szCs w:val="28"/>
          <w:lang w:val="ru-RU" w:eastAsia="ru-RU"/>
        </w:rPr>
        <w:t>внесення</w:t>
      </w:r>
      <w:proofErr w:type="spellEnd"/>
      <w:r w:rsidRPr="007E71E7">
        <w:rPr>
          <w:rFonts w:ascii="Times New Roman" w:eastAsia="Times New Roman" w:hAnsi="Times New Roman" w:cs="Times New Roman"/>
          <w:b/>
          <w:bCs/>
          <w:sz w:val="28"/>
          <w:szCs w:val="28"/>
          <w:lang w:val="ru-RU" w:eastAsia="ru-RU"/>
        </w:rPr>
        <w:t xml:space="preserve"> </w:t>
      </w:r>
      <w:proofErr w:type="spellStart"/>
      <w:r w:rsidRPr="007E71E7">
        <w:rPr>
          <w:rFonts w:ascii="Times New Roman" w:eastAsia="Times New Roman" w:hAnsi="Times New Roman" w:cs="Times New Roman"/>
          <w:b/>
          <w:bCs/>
          <w:sz w:val="28"/>
          <w:szCs w:val="28"/>
          <w:lang w:val="ru-RU" w:eastAsia="ru-RU"/>
        </w:rPr>
        <w:t>змін</w:t>
      </w:r>
      <w:proofErr w:type="spellEnd"/>
      <w:r w:rsidRPr="007E71E7">
        <w:rPr>
          <w:rFonts w:ascii="Times New Roman" w:eastAsia="Times New Roman" w:hAnsi="Times New Roman" w:cs="Times New Roman"/>
          <w:b/>
          <w:bCs/>
          <w:sz w:val="28"/>
          <w:szCs w:val="28"/>
          <w:lang w:val="ru-RU" w:eastAsia="ru-RU"/>
        </w:rPr>
        <w:t xml:space="preserve"> до </w:t>
      </w:r>
    </w:p>
    <w:p w:rsidR="008B78E7" w:rsidRPr="007E71E7" w:rsidRDefault="008B78E7" w:rsidP="008B78E7">
      <w:pPr>
        <w:keepNext/>
        <w:autoSpaceDE w:val="0"/>
        <w:autoSpaceDN w:val="0"/>
        <w:spacing w:after="0" w:line="240" w:lineRule="auto"/>
        <w:outlineLvl w:val="2"/>
        <w:rPr>
          <w:rFonts w:ascii="Times New Roman" w:eastAsia="Times New Roman" w:hAnsi="Times New Roman" w:cs="Times New Roman"/>
          <w:b/>
          <w:bCs/>
          <w:sz w:val="28"/>
          <w:szCs w:val="28"/>
          <w:lang w:eastAsia="ru-RU"/>
        </w:rPr>
      </w:pPr>
      <w:r w:rsidRPr="007E71E7">
        <w:rPr>
          <w:rFonts w:ascii="Times New Roman" w:eastAsia="Times New Roman" w:hAnsi="Times New Roman" w:cs="Times New Roman"/>
          <w:b/>
          <w:bCs/>
          <w:sz w:val="28"/>
          <w:szCs w:val="28"/>
          <w:lang w:eastAsia="ru-RU"/>
        </w:rPr>
        <w:t>бюджету Солотвинської селищної</w:t>
      </w:r>
    </w:p>
    <w:p w:rsidR="008B78E7" w:rsidRPr="007E71E7" w:rsidRDefault="008B78E7" w:rsidP="008B78E7">
      <w:pPr>
        <w:keepNext/>
        <w:autoSpaceDE w:val="0"/>
        <w:autoSpaceDN w:val="0"/>
        <w:spacing w:after="0" w:line="240" w:lineRule="auto"/>
        <w:outlineLvl w:val="2"/>
        <w:rPr>
          <w:rFonts w:ascii="Times New Roman" w:eastAsia="Times New Roman" w:hAnsi="Times New Roman" w:cs="Times New Roman"/>
          <w:b/>
          <w:bCs/>
          <w:sz w:val="28"/>
          <w:szCs w:val="28"/>
          <w:lang w:eastAsia="ru-RU"/>
        </w:rPr>
      </w:pPr>
      <w:r w:rsidRPr="007E71E7">
        <w:rPr>
          <w:rFonts w:ascii="Times New Roman" w:eastAsia="Times New Roman" w:hAnsi="Times New Roman" w:cs="Times New Roman"/>
          <w:b/>
          <w:bCs/>
          <w:sz w:val="28"/>
          <w:szCs w:val="28"/>
          <w:lang w:eastAsia="ru-RU"/>
        </w:rPr>
        <w:t>територіальної громади на 2024 рік</w:t>
      </w:r>
    </w:p>
    <w:p w:rsidR="008B78E7" w:rsidRPr="007E71E7" w:rsidRDefault="008B78E7" w:rsidP="008B78E7">
      <w:pPr>
        <w:spacing w:after="0" w:line="240" w:lineRule="auto"/>
        <w:jc w:val="center"/>
        <w:rPr>
          <w:rFonts w:ascii="Times New Roman" w:eastAsia="Times New Roman" w:hAnsi="Times New Roman" w:cs="Times New Roman"/>
          <w:noProof/>
          <w:spacing w:val="8"/>
          <w:sz w:val="28"/>
          <w:szCs w:val="28"/>
          <w:lang w:eastAsia="uk-UA"/>
        </w:rPr>
      </w:pPr>
      <w:r w:rsidRPr="007E71E7">
        <w:rPr>
          <w:rFonts w:ascii="Times New Roman" w:eastAsia="Times New Roman" w:hAnsi="Times New Roman" w:cs="Times New Roman"/>
          <w:sz w:val="28"/>
          <w:szCs w:val="28"/>
          <w:lang w:eastAsia="ru-RU"/>
        </w:rPr>
        <w:tab/>
      </w:r>
      <w:r w:rsidRPr="007E71E7">
        <w:rPr>
          <w:rFonts w:ascii="Times New Roman" w:eastAsia="Times New Roman" w:hAnsi="Times New Roman" w:cs="Times New Roman"/>
          <w:sz w:val="28"/>
          <w:szCs w:val="28"/>
          <w:lang w:eastAsia="ru-RU"/>
        </w:rPr>
        <w:tab/>
      </w:r>
    </w:p>
    <w:p w:rsidR="008B78E7" w:rsidRPr="007E71E7" w:rsidRDefault="008B78E7" w:rsidP="008B78E7">
      <w:pPr>
        <w:spacing w:after="0" w:line="240" w:lineRule="auto"/>
        <w:ind w:firstLine="705"/>
        <w:jc w:val="both"/>
        <w:rPr>
          <w:rFonts w:ascii="Times New Roman" w:eastAsia="Times New Roman" w:hAnsi="Times New Roman" w:cs="Times New Roman"/>
          <w:sz w:val="28"/>
          <w:szCs w:val="28"/>
          <w:lang w:eastAsia="ru-RU"/>
        </w:rPr>
      </w:pPr>
      <w:r w:rsidRPr="007E71E7">
        <w:rPr>
          <w:rFonts w:ascii="Times New Roman" w:eastAsia="Times New Roman" w:hAnsi="Times New Roman" w:cs="Times New Roman"/>
          <w:sz w:val="28"/>
          <w:szCs w:val="28"/>
          <w:lang w:eastAsia="ru-RU"/>
        </w:rPr>
        <w:t>Керуючись статтею 78, пункту 22</w:t>
      </w:r>
      <w:r w:rsidRPr="007E71E7">
        <w:rPr>
          <w:rFonts w:ascii="Times New Roman" w:eastAsia="Times New Roman" w:hAnsi="Times New Roman" w:cs="Times New Roman"/>
          <w:sz w:val="28"/>
          <w:szCs w:val="28"/>
          <w:vertAlign w:val="superscript"/>
          <w:lang w:eastAsia="ru-RU"/>
        </w:rPr>
        <w:t>5</w:t>
      </w:r>
      <w:r w:rsidRPr="007E71E7">
        <w:rPr>
          <w:rFonts w:ascii="Times New Roman" w:eastAsia="Times New Roman" w:hAnsi="Times New Roman" w:cs="Times New Roman"/>
          <w:sz w:val="28"/>
          <w:szCs w:val="28"/>
          <w:lang w:eastAsia="ru-RU"/>
        </w:rPr>
        <w:t>, 22</w:t>
      </w:r>
      <w:r w:rsidRPr="007E71E7">
        <w:rPr>
          <w:rFonts w:ascii="Times New Roman" w:eastAsia="Times New Roman" w:hAnsi="Times New Roman" w:cs="Times New Roman"/>
          <w:sz w:val="28"/>
          <w:szCs w:val="28"/>
          <w:vertAlign w:val="superscript"/>
          <w:lang w:eastAsia="ru-RU"/>
        </w:rPr>
        <w:t>8</w:t>
      </w:r>
      <w:r w:rsidRPr="007E71E7">
        <w:rPr>
          <w:rFonts w:ascii="Times New Roman" w:eastAsia="Times New Roman" w:hAnsi="Times New Roman" w:cs="Times New Roman"/>
          <w:sz w:val="28"/>
          <w:szCs w:val="28"/>
          <w:lang w:eastAsia="ru-RU"/>
        </w:rPr>
        <w:t xml:space="preserve">  розділу </w:t>
      </w:r>
      <w:r w:rsidRPr="007E71E7">
        <w:rPr>
          <w:rFonts w:ascii="Times New Roman" w:eastAsia="Times New Roman" w:hAnsi="Times New Roman" w:cs="Times New Roman"/>
          <w:sz w:val="28"/>
          <w:szCs w:val="28"/>
          <w:lang w:val="en-US" w:eastAsia="ru-RU"/>
        </w:rPr>
        <w:t>VI</w:t>
      </w:r>
      <w:r w:rsidRPr="007E71E7">
        <w:rPr>
          <w:rFonts w:ascii="Times New Roman" w:eastAsia="Times New Roman" w:hAnsi="Times New Roman" w:cs="Times New Roman"/>
          <w:sz w:val="28"/>
          <w:szCs w:val="28"/>
          <w:lang w:eastAsia="ru-RU"/>
        </w:rPr>
        <w:t xml:space="preserve">  Прикінцевих та перехідних положень Бюджетного кодексу України, статтею 47 Закону України «Про Державний бюджет на 2024рік»,  статтею 43 Закону України «Про місцеве самоврядування в Україні»,</w:t>
      </w:r>
      <w:r w:rsidRPr="007E71E7">
        <w:rPr>
          <w:rFonts w:ascii="Times New Roman" w:eastAsia="Times New Roman" w:hAnsi="Times New Roman" w:cs="Times New Roman"/>
          <w:b/>
          <w:sz w:val="28"/>
          <w:szCs w:val="28"/>
          <w:lang w:eastAsia="ru-RU"/>
        </w:rPr>
        <w:t xml:space="preserve"> </w:t>
      </w:r>
      <w:r w:rsidRPr="007E71E7">
        <w:rPr>
          <w:rFonts w:ascii="Times New Roman" w:eastAsia="Times New Roman" w:hAnsi="Times New Roman" w:cs="Times New Roman"/>
          <w:sz w:val="28"/>
          <w:szCs w:val="28"/>
          <w:lang w:eastAsia="ru-RU"/>
        </w:rPr>
        <w:t xml:space="preserve">Постановою Кабінету Міністрів України  від 11 березня 2022 року №252 «Деякі питання формування та виконання місцевих бюджетів у період воєнного стану» (зі змінами)», рішенням  Івано-Франківської обласної ради від 20.09.2024р. №949-33/2024 «Про внесення змін до обласного бюджету», розпорядженням Івано-Франківської обласної військової адміністрації від 20.09.2024 № №421 «Про розподіл обсягу субвенції з державного бюджету місцевим бюджетам на забезпечення якісної, сучасної та доступної загальної середньої освіти «Нова українська школа» у 2024 році»,  Солотвинська селищна рада </w:t>
      </w:r>
    </w:p>
    <w:p w:rsidR="008B78E7" w:rsidRPr="007E71E7" w:rsidRDefault="008B78E7" w:rsidP="008B78E7">
      <w:pPr>
        <w:spacing w:after="0" w:line="240" w:lineRule="auto"/>
        <w:jc w:val="both"/>
        <w:rPr>
          <w:rFonts w:ascii="Times New Roman" w:eastAsia="Times New Roman" w:hAnsi="Times New Roman" w:cs="Times New Roman"/>
          <w:sz w:val="28"/>
          <w:szCs w:val="28"/>
          <w:lang w:eastAsia="ru-RU"/>
        </w:rPr>
      </w:pPr>
    </w:p>
    <w:p w:rsidR="008B78E7" w:rsidRPr="007E71E7" w:rsidRDefault="008B78E7" w:rsidP="008B78E7">
      <w:pPr>
        <w:spacing w:after="0" w:line="240" w:lineRule="auto"/>
        <w:ind w:left="705"/>
        <w:jc w:val="center"/>
        <w:rPr>
          <w:rFonts w:ascii="Times New Roman" w:eastAsia="Times New Roman" w:hAnsi="Times New Roman" w:cs="Times New Roman"/>
          <w:b/>
          <w:sz w:val="28"/>
          <w:szCs w:val="28"/>
          <w:lang w:eastAsia="ru-RU"/>
        </w:rPr>
      </w:pPr>
      <w:r w:rsidRPr="007E71E7">
        <w:rPr>
          <w:rFonts w:ascii="Times New Roman" w:eastAsia="Times New Roman" w:hAnsi="Times New Roman" w:cs="Times New Roman"/>
          <w:b/>
          <w:sz w:val="28"/>
          <w:szCs w:val="28"/>
          <w:lang w:eastAsia="ru-RU"/>
        </w:rPr>
        <w:t>ВИРІШИЛА:</w:t>
      </w:r>
    </w:p>
    <w:p w:rsidR="008B78E7" w:rsidRPr="007E71E7" w:rsidRDefault="008B78E7" w:rsidP="008B78E7">
      <w:pPr>
        <w:spacing w:after="0" w:line="240" w:lineRule="auto"/>
        <w:rPr>
          <w:rFonts w:ascii="Times New Roman" w:eastAsia="Times New Roman" w:hAnsi="Times New Roman" w:cs="Times New Roman"/>
          <w:b/>
          <w:sz w:val="28"/>
          <w:szCs w:val="28"/>
          <w:lang w:eastAsia="ru-RU"/>
        </w:rPr>
      </w:pPr>
    </w:p>
    <w:p w:rsidR="008B78E7" w:rsidRPr="007E71E7" w:rsidRDefault="008B78E7" w:rsidP="008B78E7">
      <w:pPr>
        <w:numPr>
          <w:ilvl w:val="0"/>
          <w:numId w:val="1"/>
        </w:numPr>
        <w:tabs>
          <w:tab w:val="num" w:pos="0"/>
        </w:tabs>
        <w:spacing w:after="0" w:line="240" w:lineRule="auto"/>
        <w:jc w:val="both"/>
        <w:rPr>
          <w:rFonts w:ascii="Times New Roman" w:eastAsia="Times New Roman" w:hAnsi="Times New Roman" w:cs="Times New Roman"/>
          <w:sz w:val="28"/>
          <w:szCs w:val="28"/>
          <w:lang w:val="ru-RU" w:eastAsia="ru-RU"/>
        </w:rPr>
      </w:pPr>
      <w:r w:rsidRPr="007E71E7">
        <w:rPr>
          <w:rFonts w:ascii="Times New Roman" w:eastAsia="Times New Roman" w:hAnsi="Times New Roman" w:cs="Times New Roman"/>
          <w:sz w:val="28"/>
          <w:szCs w:val="28"/>
          <w:lang w:eastAsia="ru-RU"/>
        </w:rPr>
        <w:t>Врахувати в доходах селищного бюджету:</w:t>
      </w:r>
    </w:p>
    <w:p w:rsidR="008B78E7" w:rsidRDefault="008B78E7" w:rsidP="008B78E7">
      <w:pPr>
        <w:spacing w:after="0" w:line="240" w:lineRule="auto"/>
        <w:ind w:left="360"/>
        <w:jc w:val="both"/>
        <w:rPr>
          <w:rFonts w:ascii="Times New Roman" w:eastAsia="Times New Roman" w:hAnsi="Times New Roman" w:cs="Times New Roman"/>
          <w:b/>
          <w:sz w:val="28"/>
          <w:szCs w:val="28"/>
          <w:lang w:eastAsia="ru-RU"/>
        </w:rPr>
      </w:pPr>
      <w:r w:rsidRPr="007E71E7">
        <w:rPr>
          <w:rFonts w:ascii="Times New Roman" w:eastAsia="Times New Roman" w:hAnsi="Times New Roman" w:cs="Times New Roman"/>
          <w:b/>
          <w:sz w:val="28"/>
          <w:szCs w:val="28"/>
          <w:lang w:eastAsia="ru-RU"/>
        </w:rPr>
        <w:t>по загальному фонду</w:t>
      </w:r>
    </w:p>
    <w:p w:rsidR="008B78E7" w:rsidRPr="00084395" w:rsidRDefault="008B78E7" w:rsidP="008B78E7">
      <w:pPr>
        <w:numPr>
          <w:ilvl w:val="0"/>
          <w:numId w:val="4"/>
        </w:numPr>
        <w:spacing w:after="0" w:line="240" w:lineRule="auto"/>
        <w:ind w:left="0" w:firstLine="0"/>
        <w:jc w:val="both"/>
        <w:rPr>
          <w:rFonts w:ascii="Times New Roman" w:eastAsia="Times New Roman" w:hAnsi="Times New Roman" w:cs="Times New Roman"/>
          <w:b/>
          <w:sz w:val="28"/>
          <w:szCs w:val="28"/>
          <w:lang w:eastAsia="ru-RU"/>
        </w:rPr>
      </w:pPr>
      <w:r w:rsidRPr="00084395">
        <w:rPr>
          <w:rFonts w:ascii="Times New Roman" w:eastAsia="Times New Roman" w:hAnsi="Times New Roman" w:cs="Times New Roman"/>
          <w:sz w:val="28"/>
          <w:szCs w:val="28"/>
          <w:lang w:eastAsia="ru-RU"/>
        </w:rPr>
        <w:t>субвенцію з обласного бюджету за кодом 41053900 «Інші субвенції місцевим бюджетам» в сумі 78 224 гривень, та спрямувати її:</w:t>
      </w:r>
    </w:p>
    <w:p w:rsidR="008B78E7" w:rsidRPr="00084395" w:rsidRDefault="008B78E7" w:rsidP="008B78E7">
      <w:pPr>
        <w:numPr>
          <w:ilvl w:val="0"/>
          <w:numId w:val="6"/>
        </w:numPr>
        <w:spacing w:after="0" w:line="240" w:lineRule="auto"/>
        <w:jc w:val="both"/>
        <w:rPr>
          <w:rFonts w:ascii="Times New Roman" w:eastAsia="Times New Roman" w:hAnsi="Times New Roman" w:cs="Times New Roman"/>
          <w:b/>
          <w:sz w:val="28"/>
          <w:szCs w:val="28"/>
          <w:lang w:eastAsia="ru-RU"/>
        </w:rPr>
      </w:pPr>
      <w:r w:rsidRPr="00084395">
        <w:rPr>
          <w:rFonts w:ascii="Times New Roman" w:eastAsia="Times New Roman" w:hAnsi="Times New Roman" w:cs="Times New Roman"/>
          <w:sz w:val="28"/>
          <w:szCs w:val="28"/>
          <w:lang w:eastAsia="ru-RU"/>
        </w:rPr>
        <w:t>селищній раді за кодом бюджетної програми 0126030 «Організація благоустрою населених пункті» по КЕКВ 2610 «Субсидії та поточні трансферти підприємствам (установам, організаціям)» на придбання матеріалів для проведення робіт з благоустрою території сільського кладовища села Маркова Солотвинської територіальної громади в сумі 63 224 гривень.</w:t>
      </w:r>
    </w:p>
    <w:p w:rsidR="008B78E7" w:rsidRPr="007E71E7" w:rsidRDefault="008B78E7" w:rsidP="008B78E7">
      <w:pPr>
        <w:numPr>
          <w:ilvl w:val="0"/>
          <w:numId w:val="3"/>
        </w:numPr>
        <w:shd w:val="clear" w:color="auto" w:fill="FFFFFF"/>
        <w:spacing w:after="0" w:line="240" w:lineRule="auto"/>
        <w:ind w:left="0" w:firstLine="0"/>
        <w:jc w:val="both"/>
        <w:rPr>
          <w:rFonts w:ascii="Times New Roman" w:eastAsia="Times New Roman" w:hAnsi="Times New Roman" w:cs="Times New Roman"/>
          <w:sz w:val="28"/>
          <w:szCs w:val="28"/>
          <w:lang w:eastAsia="uk-UA"/>
        </w:rPr>
      </w:pPr>
      <w:r w:rsidRPr="007E71E7">
        <w:rPr>
          <w:rFonts w:ascii="Times New Roman" w:eastAsia="Times New Roman" w:hAnsi="Times New Roman" w:cs="Times New Roman"/>
          <w:sz w:val="28"/>
          <w:szCs w:val="28"/>
          <w:lang w:eastAsia="uk-UA"/>
        </w:rPr>
        <w:t xml:space="preserve">управлінню освіти, молоді та спорту за  </w:t>
      </w:r>
      <w:r w:rsidRPr="007E71E7">
        <w:rPr>
          <w:rFonts w:ascii="Times New Roman" w:eastAsia="Times New Roman" w:hAnsi="Times New Roman" w:cs="Times New Roman"/>
          <w:color w:val="000000"/>
          <w:sz w:val="28"/>
          <w:szCs w:val="28"/>
          <w:lang w:eastAsia="uk-UA"/>
        </w:rPr>
        <w:t>кодом бюджетної програми</w:t>
      </w:r>
      <w:r w:rsidRPr="007E71E7">
        <w:rPr>
          <w:rFonts w:ascii="Times New Roman" w:eastAsia="Times New Roman" w:hAnsi="Times New Roman" w:cs="Times New Roman"/>
          <w:sz w:val="28"/>
          <w:szCs w:val="28"/>
          <w:lang w:eastAsia="uk-UA"/>
        </w:rPr>
        <w:t xml:space="preserve">  0611021 «Надання загальної середньої освіти закладами загальної середньої освіти за рахунок коштів місцевого бюджету» по КЕКВ 2210 «Предмети, </w:t>
      </w:r>
      <w:proofErr w:type="spellStart"/>
      <w:r w:rsidRPr="007E71E7">
        <w:rPr>
          <w:rFonts w:ascii="Times New Roman" w:eastAsia="Times New Roman" w:hAnsi="Times New Roman" w:cs="Times New Roman"/>
          <w:sz w:val="28"/>
          <w:szCs w:val="28"/>
          <w:lang w:eastAsia="uk-UA"/>
        </w:rPr>
        <w:t>метеріали</w:t>
      </w:r>
      <w:proofErr w:type="spellEnd"/>
      <w:r w:rsidRPr="007E71E7">
        <w:rPr>
          <w:rFonts w:ascii="Times New Roman" w:eastAsia="Times New Roman" w:hAnsi="Times New Roman" w:cs="Times New Roman"/>
          <w:sz w:val="28"/>
          <w:szCs w:val="28"/>
          <w:lang w:eastAsia="uk-UA"/>
        </w:rPr>
        <w:t xml:space="preserve">, обладнання та інвентар» на придбання комп’ютерної техніки </w:t>
      </w:r>
      <w:r w:rsidRPr="007E71E7">
        <w:rPr>
          <w:rFonts w:ascii="Times New Roman" w:eastAsia="Times New Roman" w:hAnsi="Times New Roman" w:cs="Times New Roman"/>
          <w:sz w:val="28"/>
          <w:szCs w:val="28"/>
          <w:lang w:eastAsia="uk-UA"/>
        </w:rPr>
        <w:lastRenderedPageBreak/>
        <w:t xml:space="preserve">(ноутбук </w:t>
      </w:r>
      <w:r w:rsidRPr="007E71E7">
        <w:rPr>
          <w:rFonts w:ascii="Times New Roman" w:eastAsia="Times New Roman" w:hAnsi="Times New Roman" w:cs="Times New Roman"/>
          <w:sz w:val="28"/>
          <w:szCs w:val="28"/>
          <w:lang w:val="en-US" w:eastAsia="uk-UA"/>
        </w:rPr>
        <w:t>ASUS</w:t>
      </w:r>
      <w:r w:rsidRPr="007E71E7">
        <w:rPr>
          <w:rFonts w:ascii="Times New Roman" w:eastAsia="Times New Roman" w:hAnsi="Times New Roman" w:cs="Times New Roman"/>
          <w:sz w:val="28"/>
          <w:szCs w:val="28"/>
          <w:lang w:eastAsia="uk-UA"/>
        </w:rPr>
        <w:t xml:space="preserve"> </w:t>
      </w:r>
      <w:proofErr w:type="spellStart"/>
      <w:r w:rsidRPr="007E71E7">
        <w:rPr>
          <w:rFonts w:ascii="Times New Roman" w:eastAsia="Times New Roman" w:hAnsi="Times New Roman" w:cs="Times New Roman"/>
          <w:sz w:val="28"/>
          <w:szCs w:val="28"/>
          <w:lang w:val="en-US" w:eastAsia="uk-UA"/>
        </w:rPr>
        <w:t>Vivobook</w:t>
      </w:r>
      <w:proofErr w:type="spellEnd"/>
      <w:r w:rsidRPr="007E71E7">
        <w:rPr>
          <w:rFonts w:ascii="Times New Roman" w:eastAsia="Times New Roman" w:hAnsi="Times New Roman" w:cs="Times New Roman"/>
          <w:sz w:val="28"/>
          <w:szCs w:val="28"/>
          <w:lang w:eastAsia="uk-UA"/>
        </w:rPr>
        <w:t xml:space="preserve"> 15*1500 </w:t>
      </w:r>
      <w:r w:rsidRPr="007E71E7">
        <w:rPr>
          <w:rFonts w:ascii="Times New Roman" w:eastAsia="Times New Roman" w:hAnsi="Times New Roman" w:cs="Times New Roman"/>
          <w:sz w:val="28"/>
          <w:szCs w:val="28"/>
          <w:lang w:val="en-US" w:eastAsia="uk-UA"/>
        </w:rPr>
        <w:t>EA</w:t>
      </w:r>
      <w:r w:rsidRPr="007E71E7">
        <w:rPr>
          <w:rFonts w:ascii="Times New Roman" w:eastAsia="Times New Roman" w:hAnsi="Times New Roman" w:cs="Times New Roman"/>
          <w:sz w:val="28"/>
          <w:szCs w:val="28"/>
          <w:lang w:eastAsia="uk-UA"/>
        </w:rPr>
        <w:t>-</w:t>
      </w:r>
      <w:r w:rsidRPr="007E71E7">
        <w:rPr>
          <w:rFonts w:ascii="Times New Roman" w:eastAsia="Times New Roman" w:hAnsi="Times New Roman" w:cs="Times New Roman"/>
          <w:sz w:val="28"/>
          <w:szCs w:val="28"/>
          <w:lang w:val="en-US" w:eastAsia="uk-UA"/>
        </w:rPr>
        <w:t>BR</w:t>
      </w:r>
      <w:r w:rsidRPr="007E71E7">
        <w:rPr>
          <w:rFonts w:ascii="Times New Roman" w:eastAsia="Times New Roman" w:hAnsi="Times New Roman" w:cs="Times New Roman"/>
          <w:sz w:val="28"/>
          <w:szCs w:val="28"/>
          <w:lang w:eastAsia="uk-UA"/>
        </w:rPr>
        <w:t xml:space="preserve">4350) для </w:t>
      </w:r>
      <w:proofErr w:type="spellStart"/>
      <w:r w:rsidRPr="007E71E7">
        <w:rPr>
          <w:rFonts w:ascii="Times New Roman" w:eastAsia="Times New Roman" w:hAnsi="Times New Roman" w:cs="Times New Roman"/>
          <w:sz w:val="28"/>
          <w:szCs w:val="28"/>
          <w:lang w:eastAsia="uk-UA"/>
        </w:rPr>
        <w:t>Гутівського</w:t>
      </w:r>
      <w:proofErr w:type="spellEnd"/>
      <w:r w:rsidRPr="007E71E7">
        <w:rPr>
          <w:rFonts w:ascii="Times New Roman" w:eastAsia="Times New Roman" w:hAnsi="Times New Roman" w:cs="Times New Roman"/>
          <w:sz w:val="28"/>
          <w:szCs w:val="28"/>
          <w:lang w:eastAsia="uk-UA"/>
        </w:rPr>
        <w:t xml:space="preserve"> ліцею Солотвинської селищної ради в сумі 15 000 гривень.</w:t>
      </w:r>
    </w:p>
    <w:p w:rsidR="008B78E7" w:rsidRPr="007E71E7" w:rsidRDefault="008B78E7" w:rsidP="008B78E7">
      <w:pPr>
        <w:shd w:val="clear" w:color="auto" w:fill="FFFFFF"/>
        <w:spacing w:after="0" w:line="240" w:lineRule="auto"/>
        <w:ind w:left="360"/>
        <w:jc w:val="both"/>
        <w:rPr>
          <w:rFonts w:ascii="Times New Roman" w:eastAsia="Times New Roman" w:hAnsi="Times New Roman" w:cs="Times New Roman"/>
          <w:b/>
          <w:sz w:val="28"/>
          <w:szCs w:val="28"/>
          <w:lang w:eastAsia="uk-UA"/>
        </w:rPr>
      </w:pPr>
      <w:r w:rsidRPr="007E71E7">
        <w:rPr>
          <w:rFonts w:ascii="Times New Roman" w:eastAsia="Times New Roman" w:hAnsi="Times New Roman" w:cs="Times New Roman"/>
          <w:b/>
          <w:sz w:val="28"/>
          <w:szCs w:val="28"/>
          <w:lang w:eastAsia="uk-UA"/>
        </w:rPr>
        <w:t>по спеціальному фонду</w:t>
      </w:r>
    </w:p>
    <w:p w:rsidR="008B78E7" w:rsidRPr="007E71E7" w:rsidRDefault="008B78E7" w:rsidP="008B78E7">
      <w:pPr>
        <w:numPr>
          <w:ilvl w:val="0"/>
          <w:numId w:val="2"/>
        </w:numPr>
        <w:spacing w:after="0" w:line="240" w:lineRule="auto"/>
        <w:ind w:left="0" w:firstLine="0"/>
        <w:jc w:val="both"/>
        <w:rPr>
          <w:rFonts w:ascii="Times New Roman" w:eastAsia="Times New Roman" w:hAnsi="Times New Roman" w:cs="Times New Roman"/>
          <w:b/>
          <w:sz w:val="28"/>
          <w:szCs w:val="28"/>
          <w:lang w:eastAsia="ru-RU"/>
        </w:rPr>
      </w:pPr>
      <w:r w:rsidRPr="007E71E7">
        <w:rPr>
          <w:rFonts w:ascii="Times New Roman" w:eastAsia="Times New Roman" w:hAnsi="Times New Roman" w:cs="Times New Roman"/>
          <w:sz w:val="28"/>
          <w:szCs w:val="28"/>
          <w:lang w:eastAsia="ru-RU"/>
        </w:rPr>
        <w:t>субвенцію з обласного бюджету за кодом 41053900 «Інші субвенції місцевим бюджетам» в сумі 102 776 гривень, та спрямувати її:</w:t>
      </w:r>
    </w:p>
    <w:p w:rsidR="008B78E7" w:rsidRPr="007E71E7" w:rsidRDefault="008B78E7" w:rsidP="008B78E7">
      <w:pPr>
        <w:numPr>
          <w:ilvl w:val="0"/>
          <w:numId w:val="3"/>
        </w:numPr>
        <w:spacing w:after="0" w:line="240" w:lineRule="auto"/>
        <w:jc w:val="both"/>
        <w:rPr>
          <w:rFonts w:ascii="Times New Roman" w:eastAsia="Times New Roman" w:hAnsi="Times New Roman" w:cs="Times New Roman"/>
          <w:b/>
          <w:sz w:val="28"/>
          <w:szCs w:val="28"/>
          <w:lang w:eastAsia="ru-RU"/>
        </w:rPr>
      </w:pPr>
      <w:r w:rsidRPr="007E71E7">
        <w:rPr>
          <w:rFonts w:ascii="Times New Roman" w:eastAsia="Times New Roman" w:hAnsi="Times New Roman" w:cs="Times New Roman"/>
          <w:sz w:val="28"/>
          <w:szCs w:val="28"/>
          <w:lang w:eastAsia="ru-RU"/>
        </w:rPr>
        <w:t>селищній раді за кодом бюджетної програми 0122010 «Багатопрофільна стаціонарна  медична допомога» по КЕКВ 3210 «Капітальні трансферти підприємств (установам, організаціям)» на капітальний ремонт перекриття даху стаціонарного корпусу КНП «Солотвинська лікарня» Солотвинської селищної ради  в сумі 102 776 гривень.</w:t>
      </w:r>
    </w:p>
    <w:p w:rsidR="008B78E7" w:rsidRPr="007E71E7" w:rsidRDefault="008B78E7" w:rsidP="008B78E7">
      <w:pPr>
        <w:numPr>
          <w:ilvl w:val="0"/>
          <w:numId w:val="1"/>
        </w:numPr>
        <w:tabs>
          <w:tab w:val="left" w:pos="0"/>
        </w:tabs>
        <w:spacing w:after="0" w:line="240" w:lineRule="auto"/>
        <w:ind w:left="0" w:firstLine="0"/>
        <w:jc w:val="both"/>
        <w:rPr>
          <w:rFonts w:ascii="Times New Roman" w:eastAsia="Times New Roman" w:hAnsi="Times New Roman" w:cs="Times New Roman"/>
          <w:sz w:val="28"/>
          <w:szCs w:val="28"/>
          <w:lang w:eastAsia="ru-RU"/>
        </w:rPr>
      </w:pPr>
      <w:r w:rsidRPr="007E71E7">
        <w:rPr>
          <w:rFonts w:ascii="Times New Roman" w:eastAsia="Times New Roman" w:hAnsi="Times New Roman" w:cs="Times New Roman"/>
          <w:sz w:val="28"/>
          <w:szCs w:val="28"/>
          <w:lang w:eastAsia="ru-RU"/>
        </w:rPr>
        <w:t>Спрямувати вільні залишки коштів спеціального фонду селищного бюджету, які утворилися на кінець бюджетного періоду, селищній раді</w:t>
      </w:r>
      <w:r w:rsidRPr="007E71E7">
        <w:rPr>
          <w:rFonts w:ascii="Times New Roman" w:eastAsia="Times New Roman" w:hAnsi="Times New Roman" w:cs="Times New Roman"/>
          <w:b/>
          <w:sz w:val="28"/>
          <w:szCs w:val="28"/>
          <w:lang w:eastAsia="ru-RU"/>
        </w:rPr>
        <w:t xml:space="preserve"> </w:t>
      </w:r>
      <w:r w:rsidRPr="007E71E7">
        <w:rPr>
          <w:rFonts w:ascii="Times New Roman" w:eastAsia="Times New Roman" w:hAnsi="Times New Roman" w:cs="Times New Roman"/>
          <w:sz w:val="28"/>
          <w:szCs w:val="28"/>
          <w:lang w:eastAsia="ru-RU"/>
        </w:rPr>
        <w:t>за кодом бюджетної програми 0110150 «Організаційне, інформаційно-аналітичне та матеріально-технічне забезпечення діяльності обласної ради, районної ради, районної у місті ради (у разі її створення), міської, селищної, сільських рад» в сумі 194 000 гривень в тому числі по КЕКВ 2111 «Заробітна плата» в сумі 184 000 гривень, КЕКВ 2120 «Нарахування на оплату праці» в сумі 10 000 гривень, при цьому здійснити передачу коштів із спеціального фонду до загального фонду.</w:t>
      </w:r>
    </w:p>
    <w:p w:rsidR="008B78E7" w:rsidRPr="007E71E7" w:rsidRDefault="008B78E7" w:rsidP="008B78E7">
      <w:pPr>
        <w:spacing w:after="0" w:line="240" w:lineRule="auto"/>
        <w:jc w:val="both"/>
        <w:rPr>
          <w:rFonts w:ascii="Times New Roman" w:eastAsia="Times New Roman" w:hAnsi="Times New Roman" w:cs="Times New Roman"/>
          <w:sz w:val="28"/>
          <w:szCs w:val="28"/>
          <w:lang w:eastAsia="ru-RU"/>
        </w:rPr>
      </w:pPr>
      <w:r w:rsidRPr="007E71E7">
        <w:rPr>
          <w:rFonts w:ascii="Times New Roman" w:eastAsia="Times New Roman" w:hAnsi="Times New Roman" w:cs="Times New Roman"/>
          <w:sz w:val="28"/>
          <w:szCs w:val="28"/>
          <w:lang w:eastAsia="ru-RU"/>
        </w:rPr>
        <w:t xml:space="preserve">3. Спрямувати вільні залишки коштів спеціального фонду селищного бюджету, що утворилися на кінець бюджетного періоду  селищній раді  за кодом бюджетної програми 0118240 «Заходи та роботи з територіальної оборони» на  програму підтримки підрозділів Збройних сил України, територіальної оборони, підрозділів Національної гвардії України, добровольчих формувань на 2023-2024 роки  по КЕКВ 3110 «Придбання обладнання і предметів довгострокового користування» в сумі 6 000 гривень. </w:t>
      </w:r>
    </w:p>
    <w:p w:rsidR="008B78E7" w:rsidRPr="007E71E7" w:rsidRDefault="008B78E7" w:rsidP="008B78E7">
      <w:pPr>
        <w:shd w:val="clear" w:color="auto" w:fill="FFFFFF"/>
        <w:tabs>
          <w:tab w:val="left" w:pos="142"/>
        </w:tabs>
        <w:spacing w:after="0" w:line="240" w:lineRule="auto"/>
        <w:jc w:val="both"/>
        <w:rPr>
          <w:rFonts w:ascii="Times New Roman" w:eastAsia="Times New Roman" w:hAnsi="Times New Roman" w:cs="Times New Roman"/>
          <w:color w:val="000000"/>
          <w:sz w:val="28"/>
          <w:szCs w:val="28"/>
          <w:lang w:eastAsia="uk-UA"/>
        </w:rPr>
      </w:pPr>
      <w:r w:rsidRPr="007E71E7">
        <w:rPr>
          <w:rFonts w:ascii="Times New Roman" w:eastAsia="Times New Roman" w:hAnsi="Times New Roman" w:cs="Times New Roman"/>
          <w:sz w:val="28"/>
          <w:szCs w:val="28"/>
          <w:lang w:eastAsia="uk-UA"/>
        </w:rPr>
        <w:t xml:space="preserve">4.Здійснити перерозподіл в межах загального обсягу бюджетних призначень головного розпорядника коштів селищного бюджету по відділу культури, туризму, національностей та релігій </w:t>
      </w:r>
    </w:p>
    <w:p w:rsidR="008B78E7" w:rsidRPr="007E71E7" w:rsidRDefault="008B78E7" w:rsidP="008B78E7">
      <w:pPr>
        <w:numPr>
          <w:ilvl w:val="0"/>
          <w:numId w:val="5"/>
        </w:numPr>
        <w:shd w:val="clear" w:color="auto" w:fill="FFFFFF"/>
        <w:tabs>
          <w:tab w:val="left" w:pos="142"/>
        </w:tabs>
        <w:spacing w:after="0" w:line="240" w:lineRule="auto"/>
        <w:ind w:left="142"/>
        <w:jc w:val="both"/>
        <w:rPr>
          <w:rFonts w:ascii="Times New Roman" w:eastAsia="Times New Roman" w:hAnsi="Times New Roman" w:cs="Times New Roman"/>
          <w:color w:val="000000"/>
          <w:sz w:val="28"/>
          <w:szCs w:val="28"/>
          <w:lang w:eastAsia="uk-UA"/>
        </w:rPr>
      </w:pPr>
      <w:r w:rsidRPr="007E71E7">
        <w:rPr>
          <w:rFonts w:ascii="Times New Roman" w:eastAsia="Times New Roman" w:hAnsi="Times New Roman" w:cs="Times New Roman"/>
          <w:sz w:val="28"/>
          <w:szCs w:val="28"/>
          <w:lang w:eastAsia="uk-UA"/>
        </w:rPr>
        <w:t xml:space="preserve">зменшити бюджетні призначення загального фонду селищного бюджету </w:t>
      </w:r>
      <w:r w:rsidRPr="007E71E7">
        <w:rPr>
          <w:rFonts w:ascii="Times New Roman" w:eastAsia="Times New Roman" w:hAnsi="Times New Roman" w:cs="Times New Roman"/>
          <w:color w:val="000000"/>
          <w:sz w:val="28"/>
          <w:szCs w:val="28"/>
          <w:lang w:eastAsia="uk-UA"/>
        </w:rPr>
        <w:t>за кодом бюджетної програми 1011080 «Надання спеціальної освіти мистецькими школами</w:t>
      </w:r>
      <w:r w:rsidRPr="007E71E7">
        <w:rPr>
          <w:rFonts w:ascii="Times New Roman" w:eastAsia="Times New Roman" w:hAnsi="Times New Roman" w:cs="Times New Roman"/>
          <w:sz w:val="28"/>
          <w:szCs w:val="28"/>
          <w:lang w:eastAsia="uk-UA"/>
        </w:rPr>
        <w:t xml:space="preserve">» </w:t>
      </w:r>
      <w:r w:rsidRPr="007E71E7">
        <w:rPr>
          <w:rFonts w:ascii="Times New Roman" w:eastAsia="Times New Roman" w:hAnsi="Times New Roman" w:cs="Times New Roman"/>
          <w:color w:val="000000"/>
          <w:sz w:val="28"/>
          <w:szCs w:val="28"/>
          <w:lang w:eastAsia="uk-UA"/>
        </w:rPr>
        <w:t>по КЕКВ 2111</w:t>
      </w:r>
      <w:r w:rsidRPr="007E71E7">
        <w:rPr>
          <w:rFonts w:ascii="Times New Roman" w:eastAsia="Times New Roman" w:hAnsi="Times New Roman" w:cs="Times New Roman"/>
          <w:sz w:val="28"/>
          <w:szCs w:val="28"/>
          <w:lang w:eastAsia="uk-UA"/>
        </w:rPr>
        <w:t xml:space="preserve"> «Заробітна плата» в сумі 66 000 гривень, </w:t>
      </w:r>
      <w:r w:rsidRPr="007E71E7">
        <w:rPr>
          <w:rFonts w:ascii="Times New Roman" w:eastAsia="Times New Roman" w:hAnsi="Times New Roman" w:cs="Times New Roman"/>
          <w:color w:val="000000"/>
          <w:sz w:val="28"/>
          <w:szCs w:val="28"/>
          <w:lang w:eastAsia="uk-UA"/>
        </w:rPr>
        <w:t xml:space="preserve">КЕКВ </w:t>
      </w:r>
      <w:r w:rsidRPr="007E71E7">
        <w:rPr>
          <w:rFonts w:ascii="Times New Roman" w:eastAsia="Times New Roman" w:hAnsi="Times New Roman" w:cs="Times New Roman"/>
          <w:sz w:val="28"/>
          <w:szCs w:val="28"/>
          <w:lang w:eastAsia="uk-UA"/>
        </w:rPr>
        <w:t xml:space="preserve">2120 «Нарахування на оплату праці» в сумі 14 000 гривень, </w:t>
      </w:r>
      <w:r w:rsidRPr="007E71E7">
        <w:rPr>
          <w:rFonts w:ascii="Times New Roman" w:eastAsia="Times New Roman" w:hAnsi="Times New Roman" w:cs="Times New Roman"/>
          <w:color w:val="000000"/>
          <w:sz w:val="28"/>
          <w:szCs w:val="28"/>
          <w:lang w:eastAsia="uk-UA"/>
        </w:rPr>
        <w:t>за кодом бюджетної програми 1014060 «Забезпечення діяльності палаців і будинків культури, клубів, центрів дозвілля та інших клубних закладів» по КЕКВ 2111</w:t>
      </w:r>
      <w:r w:rsidRPr="007E71E7">
        <w:rPr>
          <w:rFonts w:ascii="Times New Roman" w:eastAsia="Times New Roman" w:hAnsi="Times New Roman" w:cs="Times New Roman"/>
          <w:sz w:val="28"/>
          <w:szCs w:val="28"/>
          <w:lang w:eastAsia="uk-UA"/>
        </w:rPr>
        <w:t xml:space="preserve"> «Заробітна плата» в сумі 23 000 гривень, </w:t>
      </w:r>
      <w:r w:rsidRPr="007E71E7">
        <w:rPr>
          <w:rFonts w:ascii="Times New Roman" w:eastAsia="Times New Roman" w:hAnsi="Times New Roman" w:cs="Times New Roman"/>
          <w:color w:val="000000"/>
          <w:sz w:val="28"/>
          <w:szCs w:val="28"/>
          <w:lang w:eastAsia="uk-UA"/>
        </w:rPr>
        <w:t xml:space="preserve">КЕКВ </w:t>
      </w:r>
      <w:r w:rsidRPr="007E71E7">
        <w:rPr>
          <w:rFonts w:ascii="Times New Roman" w:eastAsia="Times New Roman" w:hAnsi="Times New Roman" w:cs="Times New Roman"/>
          <w:sz w:val="28"/>
          <w:szCs w:val="28"/>
          <w:lang w:eastAsia="uk-UA"/>
        </w:rPr>
        <w:t xml:space="preserve">2120 «Нарахування на оплату праці» в сумі 4 000 гривень, при цьому збільшити бюджетні призначення загального фонду селищного бюджету </w:t>
      </w:r>
      <w:r w:rsidRPr="007E71E7">
        <w:rPr>
          <w:rFonts w:ascii="Times New Roman" w:eastAsia="Times New Roman" w:hAnsi="Times New Roman" w:cs="Times New Roman"/>
          <w:color w:val="000000"/>
          <w:sz w:val="28"/>
          <w:szCs w:val="28"/>
          <w:lang w:eastAsia="uk-UA"/>
        </w:rPr>
        <w:t>за кодом бюджетної програми 1010160 «Керівництво і управління у відповідній сфері у містах (Києві), селищах, селах, територіальних громадах» по КЕКВ 2111</w:t>
      </w:r>
      <w:r w:rsidRPr="007E71E7">
        <w:rPr>
          <w:rFonts w:ascii="Times New Roman" w:eastAsia="Times New Roman" w:hAnsi="Times New Roman" w:cs="Times New Roman"/>
          <w:sz w:val="28"/>
          <w:szCs w:val="28"/>
          <w:lang w:eastAsia="uk-UA"/>
        </w:rPr>
        <w:t xml:space="preserve"> «Заробітна плата» в сумі 89 000 гривень, </w:t>
      </w:r>
      <w:r w:rsidRPr="007E71E7">
        <w:rPr>
          <w:rFonts w:ascii="Times New Roman" w:eastAsia="Times New Roman" w:hAnsi="Times New Roman" w:cs="Times New Roman"/>
          <w:color w:val="000000"/>
          <w:sz w:val="28"/>
          <w:szCs w:val="28"/>
          <w:lang w:eastAsia="uk-UA"/>
        </w:rPr>
        <w:t xml:space="preserve">КЕКВ </w:t>
      </w:r>
      <w:r w:rsidRPr="007E71E7">
        <w:rPr>
          <w:rFonts w:ascii="Times New Roman" w:eastAsia="Times New Roman" w:hAnsi="Times New Roman" w:cs="Times New Roman"/>
          <w:sz w:val="28"/>
          <w:szCs w:val="28"/>
          <w:lang w:eastAsia="uk-UA"/>
        </w:rPr>
        <w:t>2120 «Нарахування на оплату праці» в сумі 18 000 гривень.</w:t>
      </w:r>
    </w:p>
    <w:p w:rsidR="008B78E7" w:rsidRPr="007E71E7" w:rsidRDefault="008B78E7" w:rsidP="008B78E7">
      <w:pPr>
        <w:numPr>
          <w:ilvl w:val="0"/>
          <w:numId w:val="4"/>
        </w:numPr>
        <w:shd w:val="clear" w:color="auto" w:fill="FFFFFF"/>
        <w:tabs>
          <w:tab w:val="left" w:pos="426"/>
        </w:tabs>
        <w:spacing w:after="0" w:line="240" w:lineRule="auto"/>
        <w:ind w:left="0" w:firstLine="142"/>
        <w:jc w:val="both"/>
        <w:rPr>
          <w:rFonts w:ascii="Times New Roman" w:eastAsia="Times New Roman" w:hAnsi="Times New Roman" w:cs="Times New Roman"/>
          <w:sz w:val="28"/>
          <w:szCs w:val="28"/>
          <w:lang w:eastAsia="uk-UA"/>
        </w:rPr>
      </w:pPr>
      <w:r w:rsidRPr="007E71E7">
        <w:rPr>
          <w:rFonts w:ascii="Times New Roman" w:eastAsia="Times New Roman" w:hAnsi="Times New Roman" w:cs="Times New Roman"/>
          <w:sz w:val="28"/>
          <w:szCs w:val="28"/>
          <w:lang w:eastAsia="uk-UA"/>
        </w:rPr>
        <w:t xml:space="preserve">зменшити бюджетні призначення загального фонду селищного бюджету </w:t>
      </w:r>
      <w:r w:rsidRPr="007E71E7">
        <w:rPr>
          <w:rFonts w:ascii="Times New Roman" w:eastAsia="Times New Roman" w:hAnsi="Times New Roman" w:cs="Times New Roman"/>
          <w:color w:val="000000"/>
          <w:sz w:val="28"/>
          <w:szCs w:val="28"/>
          <w:lang w:eastAsia="uk-UA"/>
        </w:rPr>
        <w:t>за кодом бюджетної програми 1014030 «Забезпечення діяльності бібліотек» по</w:t>
      </w:r>
      <w:r w:rsidRPr="007E71E7">
        <w:rPr>
          <w:rFonts w:ascii="Times New Roman" w:eastAsia="Times New Roman" w:hAnsi="Times New Roman" w:cs="Times New Roman"/>
          <w:sz w:val="28"/>
          <w:szCs w:val="28"/>
          <w:lang w:eastAsia="uk-UA"/>
        </w:rPr>
        <w:t xml:space="preserve"> КЕКВ 2273 «Оплата електроенергії »  в сумі  16 000 гривень,</w:t>
      </w:r>
      <w:r w:rsidRPr="007E71E7">
        <w:rPr>
          <w:rFonts w:ascii="Times New Roman" w:eastAsia="Times New Roman" w:hAnsi="Times New Roman" w:cs="Times New Roman"/>
          <w:color w:val="000000"/>
          <w:sz w:val="28"/>
          <w:szCs w:val="28"/>
          <w:lang w:eastAsia="uk-UA"/>
        </w:rPr>
        <w:t xml:space="preserve"> за кодом бюджетної програми 1014060 «Забезпечення діяльності палаців і будинків культури, клубів, центрів дозвілля та інших клубних закладів» по КЕКВ 2111</w:t>
      </w:r>
      <w:r w:rsidRPr="007E71E7">
        <w:rPr>
          <w:rFonts w:ascii="Times New Roman" w:eastAsia="Times New Roman" w:hAnsi="Times New Roman" w:cs="Times New Roman"/>
          <w:sz w:val="28"/>
          <w:szCs w:val="28"/>
          <w:lang w:eastAsia="uk-UA"/>
        </w:rPr>
        <w:t xml:space="preserve"> </w:t>
      </w:r>
      <w:r w:rsidRPr="007E71E7">
        <w:rPr>
          <w:rFonts w:ascii="Times New Roman" w:eastAsia="Times New Roman" w:hAnsi="Times New Roman" w:cs="Times New Roman"/>
          <w:sz w:val="28"/>
          <w:szCs w:val="28"/>
          <w:lang w:eastAsia="uk-UA"/>
        </w:rPr>
        <w:lastRenderedPageBreak/>
        <w:t xml:space="preserve">«Заробітна плата» в сумі 70 000 гривень, </w:t>
      </w:r>
      <w:r w:rsidRPr="007E71E7">
        <w:rPr>
          <w:rFonts w:ascii="Times New Roman" w:eastAsia="Times New Roman" w:hAnsi="Times New Roman" w:cs="Times New Roman"/>
          <w:color w:val="000000"/>
          <w:sz w:val="28"/>
          <w:szCs w:val="28"/>
          <w:lang w:eastAsia="uk-UA"/>
        </w:rPr>
        <w:t xml:space="preserve">КЕКВ </w:t>
      </w:r>
      <w:r w:rsidRPr="007E71E7">
        <w:rPr>
          <w:rFonts w:ascii="Times New Roman" w:eastAsia="Times New Roman" w:hAnsi="Times New Roman" w:cs="Times New Roman"/>
          <w:sz w:val="28"/>
          <w:szCs w:val="28"/>
          <w:lang w:eastAsia="uk-UA"/>
        </w:rPr>
        <w:t xml:space="preserve">2120 «Нарахування на оплату праці» в сумі 22 200 гривень, при цьому збільшити бюджетні призначення загального фонду селищного бюджету </w:t>
      </w:r>
      <w:r w:rsidRPr="007E71E7">
        <w:rPr>
          <w:rFonts w:ascii="Times New Roman" w:eastAsia="Times New Roman" w:hAnsi="Times New Roman" w:cs="Times New Roman"/>
          <w:color w:val="000000"/>
          <w:sz w:val="28"/>
          <w:szCs w:val="28"/>
          <w:lang w:eastAsia="uk-UA"/>
        </w:rPr>
        <w:t>за кодом бюджетної програми 1011080 «Надання спеціальної освіти мистецькими школами</w:t>
      </w:r>
      <w:r w:rsidRPr="007E71E7">
        <w:rPr>
          <w:rFonts w:ascii="Times New Roman" w:eastAsia="Times New Roman" w:hAnsi="Times New Roman" w:cs="Times New Roman"/>
          <w:sz w:val="28"/>
          <w:szCs w:val="28"/>
          <w:lang w:eastAsia="uk-UA"/>
        </w:rPr>
        <w:t xml:space="preserve">» </w:t>
      </w:r>
      <w:r w:rsidRPr="007E71E7">
        <w:rPr>
          <w:rFonts w:ascii="Times New Roman" w:eastAsia="Times New Roman" w:hAnsi="Times New Roman" w:cs="Times New Roman"/>
          <w:color w:val="000000"/>
          <w:sz w:val="28"/>
          <w:szCs w:val="28"/>
          <w:lang w:eastAsia="uk-UA"/>
        </w:rPr>
        <w:t xml:space="preserve">по КЕКВ </w:t>
      </w:r>
      <w:r w:rsidRPr="007E71E7">
        <w:rPr>
          <w:rFonts w:ascii="Times New Roman" w:eastAsia="Times New Roman" w:hAnsi="Times New Roman" w:cs="Times New Roman"/>
          <w:sz w:val="28"/>
          <w:szCs w:val="28"/>
          <w:lang w:eastAsia="uk-UA"/>
        </w:rPr>
        <w:t xml:space="preserve">2273 «Оплата електроенергії »  в сумі  3 000 гривень, </w:t>
      </w:r>
      <w:r w:rsidRPr="007E71E7">
        <w:rPr>
          <w:rFonts w:ascii="Times New Roman" w:eastAsia="Times New Roman" w:hAnsi="Times New Roman" w:cs="Times New Roman"/>
          <w:color w:val="000000"/>
          <w:sz w:val="28"/>
          <w:szCs w:val="28"/>
          <w:lang w:eastAsia="uk-UA"/>
        </w:rPr>
        <w:t xml:space="preserve">за кодом бюджетної програми 1014060 «Забезпечення діяльності палаців і будинків культури, клубів, центрів дозвілля та інших клубних закладів» по КЕКВ </w:t>
      </w:r>
      <w:r w:rsidRPr="007E71E7">
        <w:rPr>
          <w:rFonts w:ascii="Times New Roman" w:eastAsia="Times New Roman" w:hAnsi="Times New Roman" w:cs="Times New Roman"/>
          <w:sz w:val="28"/>
          <w:szCs w:val="28"/>
          <w:lang w:eastAsia="uk-UA"/>
        </w:rPr>
        <w:t>2273 «Оплата електроенергії »  в сумі  105 200 гривень.</w:t>
      </w:r>
    </w:p>
    <w:p w:rsidR="008B78E7" w:rsidRPr="007E71E7" w:rsidRDefault="008B78E7" w:rsidP="008B78E7">
      <w:pPr>
        <w:spacing w:after="0" w:line="240" w:lineRule="auto"/>
        <w:jc w:val="both"/>
        <w:rPr>
          <w:rFonts w:ascii="Times New Roman" w:eastAsia="Times New Roman" w:hAnsi="Times New Roman" w:cs="Times New Roman"/>
          <w:sz w:val="28"/>
          <w:szCs w:val="28"/>
          <w:lang w:eastAsia="ru-RU"/>
        </w:rPr>
      </w:pPr>
      <w:r w:rsidRPr="007E71E7">
        <w:rPr>
          <w:rFonts w:ascii="Times New Roman" w:eastAsia="Times New Roman" w:hAnsi="Times New Roman" w:cs="Times New Roman"/>
          <w:sz w:val="28"/>
          <w:szCs w:val="28"/>
          <w:lang w:eastAsia="ru-RU"/>
        </w:rPr>
        <w:t>5.</w:t>
      </w:r>
      <w:r w:rsidRPr="007E71E7">
        <w:rPr>
          <w:rFonts w:ascii="Times New Roman" w:eastAsia="Times New Roman" w:hAnsi="Times New Roman" w:cs="Times New Roman"/>
          <w:color w:val="000000"/>
          <w:sz w:val="28"/>
          <w:szCs w:val="28"/>
          <w:lang w:val="ru-RU" w:eastAsia="ru-RU"/>
        </w:rPr>
        <w:t xml:space="preserve"> </w:t>
      </w:r>
      <w:r w:rsidRPr="007E71E7">
        <w:rPr>
          <w:rFonts w:ascii="Times New Roman" w:eastAsia="Times New Roman" w:hAnsi="Times New Roman" w:cs="Times New Roman"/>
          <w:sz w:val="28"/>
          <w:szCs w:val="24"/>
          <w:lang w:eastAsia="ru-RU"/>
        </w:rPr>
        <w:t xml:space="preserve">Збільшити обсяг доходів загального фонду селищного бюджету на </w:t>
      </w:r>
      <w:r w:rsidRPr="0095220E">
        <w:rPr>
          <w:rFonts w:ascii="Times New Roman" w:eastAsia="Times New Roman" w:hAnsi="Times New Roman" w:cs="Times New Roman"/>
          <w:sz w:val="28"/>
          <w:szCs w:val="24"/>
          <w:lang w:eastAsia="ru-RU"/>
        </w:rPr>
        <w:t>197</w:t>
      </w:r>
      <w:r w:rsidRPr="007E71E7">
        <w:rPr>
          <w:rFonts w:ascii="Times New Roman" w:eastAsia="Times New Roman" w:hAnsi="Times New Roman" w:cs="Times New Roman"/>
          <w:sz w:val="28"/>
          <w:szCs w:val="24"/>
          <w:lang w:eastAsia="ru-RU"/>
        </w:rPr>
        <w:t>613 гривень, у тому числі</w:t>
      </w:r>
      <w:r w:rsidRPr="007E71E7">
        <w:rPr>
          <w:rFonts w:ascii="Times New Roman" w:eastAsia="Times New Roman" w:hAnsi="Times New Roman" w:cs="Times New Roman"/>
          <w:sz w:val="28"/>
          <w:szCs w:val="28"/>
          <w:lang w:eastAsia="ru-RU"/>
        </w:rPr>
        <w:t>:</w:t>
      </w:r>
    </w:p>
    <w:p w:rsidR="008B78E7" w:rsidRPr="007E71E7" w:rsidRDefault="008B78E7" w:rsidP="008B78E7">
      <w:pPr>
        <w:spacing w:after="0" w:line="240" w:lineRule="auto"/>
        <w:jc w:val="both"/>
        <w:rPr>
          <w:rFonts w:ascii="Times New Roman" w:eastAsia="Times New Roman" w:hAnsi="Times New Roman" w:cs="Times New Roman"/>
          <w:sz w:val="28"/>
          <w:szCs w:val="24"/>
          <w:lang w:eastAsia="ru-RU"/>
        </w:rPr>
      </w:pPr>
      <w:r w:rsidRPr="007E71E7">
        <w:rPr>
          <w:rFonts w:ascii="Times New Roman" w:eastAsia="Times New Roman" w:hAnsi="Times New Roman" w:cs="Times New Roman"/>
          <w:sz w:val="28"/>
          <w:szCs w:val="24"/>
          <w:lang w:eastAsia="ru-RU"/>
        </w:rPr>
        <w:t xml:space="preserve">КЕКД 11010500 </w:t>
      </w:r>
      <w:r w:rsidRPr="007E71E7">
        <w:rPr>
          <w:rFonts w:ascii="Times New Roman" w:eastAsia="Times New Roman" w:hAnsi="Times New Roman" w:cs="Times New Roman"/>
          <w:sz w:val="28"/>
          <w:szCs w:val="24"/>
          <w:lang w:val="ru-RU" w:eastAsia="ru-RU"/>
        </w:rPr>
        <w:t>“</w:t>
      </w:r>
      <w:r w:rsidRPr="007E71E7">
        <w:rPr>
          <w:rFonts w:ascii="Times New Roman" w:eastAsia="Times New Roman" w:hAnsi="Times New Roman" w:cs="Times New Roman"/>
          <w:sz w:val="28"/>
          <w:szCs w:val="24"/>
          <w:lang w:eastAsia="ru-RU"/>
        </w:rPr>
        <w:t>Податок на доходи фізичних осіб, що сплачується фізичними особами за результатами річного декларування</w:t>
      </w:r>
      <w:r w:rsidRPr="007E71E7">
        <w:rPr>
          <w:rFonts w:ascii="Times New Roman" w:eastAsia="Times New Roman" w:hAnsi="Times New Roman" w:cs="Times New Roman"/>
          <w:sz w:val="28"/>
          <w:szCs w:val="24"/>
          <w:lang w:val="ru-RU" w:eastAsia="ru-RU"/>
        </w:rPr>
        <w:t>”</w:t>
      </w:r>
      <w:r w:rsidRPr="007E71E7">
        <w:rPr>
          <w:rFonts w:ascii="Times New Roman" w:eastAsia="Times New Roman" w:hAnsi="Times New Roman" w:cs="Times New Roman"/>
          <w:sz w:val="28"/>
          <w:szCs w:val="24"/>
          <w:lang w:eastAsia="ru-RU"/>
        </w:rPr>
        <w:t xml:space="preserve"> </w:t>
      </w:r>
      <w:r w:rsidRPr="007E71E7">
        <w:rPr>
          <w:rFonts w:ascii="Times New Roman" w:eastAsia="Times New Roman" w:hAnsi="Times New Roman" w:cs="Times New Roman"/>
          <w:sz w:val="28"/>
          <w:szCs w:val="24"/>
          <w:lang w:val="ru-RU" w:eastAsia="ru-RU"/>
        </w:rPr>
        <w:t xml:space="preserve"> </w:t>
      </w:r>
      <w:r w:rsidRPr="007E71E7">
        <w:rPr>
          <w:rFonts w:ascii="Times New Roman" w:eastAsia="Times New Roman" w:hAnsi="Times New Roman" w:cs="Times New Roman"/>
          <w:sz w:val="28"/>
          <w:szCs w:val="24"/>
          <w:lang w:eastAsia="ru-RU"/>
        </w:rPr>
        <w:t>сумі  124 313 гривень;</w:t>
      </w:r>
    </w:p>
    <w:p w:rsidR="008B78E7" w:rsidRPr="007E71E7" w:rsidRDefault="008B78E7" w:rsidP="008B78E7">
      <w:pPr>
        <w:spacing w:after="0" w:line="240" w:lineRule="auto"/>
        <w:jc w:val="both"/>
        <w:rPr>
          <w:rFonts w:ascii="Times New Roman" w:eastAsia="Times New Roman" w:hAnsi="Times New Roman" w:cs="Times New Roman"/>
          <w:color w:val="000000"/>
          <w:sz w:val="28"/>
          <w:szCs w:val="28"/>
          <w:lang w:eastAsia="ru-RU"/>
        </w:rPr>
      </w:pPr>
      <w:r w:rsidRPr="007E71E7">
        <w:rPr>
          <w:rFonts w:ascii="Times New Roman" w:eastAsia="Times New Roman" w:hAnsi="Times New Roman" w:cs="Times New Roman"/>
          <w:sz w:val="28"/>
          <w:szCs w:val="24"/>
          <w:lang w:eastAsia="ru-RU"/>
        </w:rPr>
        <w:t>КЕКД  21081500 “</w:t>
      </w:r>
      <w:r w:rsidRPr="007E71E7">
        <w:rPr>
          <w:rFonts w:ascii="Times New Roman" w:eastAsia="Times New Roman" w:hAnsi="Times New Roman" w:cs="Times New Roman"/>
          <w:color w:val="000000"/>
          <w:sz w:val="28"/>
          <w:szCs w:val="28"/>
          <w:lang w:eastAsia="ru-RU"/>
        </w:rPr>
        <w:t xml:space="preserve">Штрафні санкції, що застосовуються відповідно до Закону України `Про державне регулювання виробництва і обігу спирту етилового, коньячного і плодового, алкогольних напоїв, тютюнових виробів, рідин, що використовуються в електронних сигаретах, та </w:t>
      </w:r>
      <w:proofErr w:type="spellStart"/>
      <w:r w:rsidRPr="007E71E7">
        <w:rPr>
          <w:rFonts w:ascii="Times New Roman" w:eastAsia="Times New Roman" w:hAnsi="Times New Roman" w:cs="Times New Roman"/>
          <w:color w:val="000000"/>
          <w:sz w:val="28"/>
          <w:szCs w:val="28"/>
          <w:lang w:eastAsia="ru-RU"/>
        </w:rPr>
        <w:t>пального`</w:t>
      </w:r>
      <w:proofErr w:type="spellEnd"/>
      <w:r w:rsidRPr="007E71E7">
        <w:rPr>
          <w:rFonts w:ascii="Times New Roman" w:eastAsia="Times New Roman" w:hAnsi="Times New Roman" w:cs="Times New Roman"/>
          <w:color w:val="000000"/>
          <w:sz w:val="28"/>
          <w:szCs w:val="28"/>
          <w:lang w:eastAsia="ru-RU"/>
        </w:rPr>
        <w:t>” на суму 73 300 гривень.</w:t>
      </w:r>
    </w:p>
    <w:p w:rsidR="008B78E7" w:rsidRPr="007E71E7" w:rsidRDefault="008B78E7" w:rsidP="008B78E7">
      <w:pPr>
        <w:spacing w:after="0" w:line="240" w:lineRule="auto"/>
        <w:jc w:val="both"/>
        <w:rPr>
          <w:rFonts w:ascii="Times New Roman" w:eastAsia="Times New Roman" w:hAnsi="Times New Roman" w:cs="Times New Roman"/>
          <w:sz w:val="28"/>
          <w:szCs w:val="28"/>
          <w:lang w:eastAsia="ru-RU"/>
        </w:rPr>
      </w:pPr>
      <w:r w:rsidRPr="007E71E7">
        <w:rPr>
          <w:rFonts w:ascii="Times New Roman" w:eastAsia="Times New Roman" w:hAnsi="Times New Roman" w:cs="Times New Roman"/>
          <w:sz w:val="28"/>
          <w:szCs w:val="28"/>
          <w:lang w:eastAsia="ru-RU"/>
        </w:rPr>
        <w:t>при цьому збільшити асигнування головним розпорядникам коштів по спеціальному фонду (видатки розвитку) в сумі 197 613 гривень</w:t>
      </w:r>
    </w:p>
    <w:p w:rsidR="008B78E7" w:rsidRPr="007E71E7" w:rsidRDefault="008B78E7" w:rsidP="008B78E7">
      <w:pPr>
        <w:spacing w:after="0" w:line="240" w:lineRule="auto"/>
        <w:jc w:val="both"/>
        <w:rPr>
          <w:rFonts w:ascii="Times New Roman" w:eastAsia="Times New Roman" w:hAnsi="Times New Roman" w:cs="Times New Roman"/>
          <w:sz w:val="28"/>
          <w:szCs w:val="28"/>
          <w:lang w:eastAsia="ru-RU"/>
        </w:rPr>
      </w:pPr>
      <w:r w:rsidRPr="007E71E7">
        <w:rPr>
          <w:rFonts w:ascii="Times New Roman" w:eastAsia="Times New Roman" w:hAnsi="Times New Roman" w:cs="Times New Roman"/>
          <w:sz w:val="28"/>
          <w:szCs w:val="28"/>
          <w:lang w:eastAsia="ru-RU"/>
        </w:rPr>
        <w:t xml:space="preserve"> </w:t>
      </w:r>
      <w:r w:rsidRPr="007E71E7">
        <w:rPr>
          <w:rFonts w:ascii="Times New Roman" w:eastAsia="Times New Roman" w:hAnsi="Times New Roman" w:cs="Times New Roman"/>
          <w:sz w:val="28"/>
          <w:szCs w:val="28"/>
          <w:lang w:val="ru-RU" w:eastAsia="ru-RU"/>
        </w:rPr>
        <w:t xml:space="preserve">по </w:t>
      </w:r>
      <w:proofErr w:type="spellStart"/>
      <w:r w:rsidRPr="007E71E7">
        <w:rPr>
          <w:rFonts w:ascii="Times New Roman" w:eastAsia="Times New Roman" w:hAnsi="Times New Roman" w:cs="Times New Roman"/>
          <w:sz w:val="28"/>
          <w:szCs w:val="28"/>
          <w:lang w:val="ru-RU" w:eastAsia="ru-RU"/>
        </w:rPr>
        <w:t>управлінню</w:t>
      </w:r>
      <w:proofErr w:type="spellEnd"/>
      <w:r w:rsidRPr="007E71E7">
        <w:rPr>
          <w:rFonts w:ascii="Times New Roman" w:eastAsia="Times New Roman" w:hAnsi="Times New Roman" w:cs="Times New Roman"/>
          <w:sz w:val="28"/>
          <w:szCs w:val="28"/>
          <w:lang w:val="ru-RU" w:eastAsia="ru-RU"/>
        </w:rPr>
        <w:t xml:space="preserve"> </w:t>
      </w:r>
      <w:proofErr w:type="spellStart"/>
      <w:r w:rsidRPr="007E71E7">
        <w:rPr>
          <w:rFonts w:ascii="Times New Roman" w:eastAsia="Times New Roman" w:hAnsi="Times New Roman" w:cs="Times New Roman"/>
          <w:sz w:val="28"/>
          <w:szCs w:val="28"/>
          <w:lang w:val="ru-RU" w:eastAsia="ru-RU"/>
        </w:rPr>
        <w:t>освіти</w:t>
      </w:r>
      <w:proofErr w:type="spellEnd"/>
      <w:r w:rsidRPr="007E71E7">
        <w:rPr>
          <w:rFonts w:ascii="Times New Roman" w:eastAsia="Times New Roman" w:hAnsi="Times New Roman" w:cs="Times New Roman"/>
          <w:sz w:val="28"/>
          <w:szCs w:val="28"/>
          <w:lang w:val="ru-RU" w:eastAsia="ru-RU"/>
        </w:rPr>
        <w:t xml:space="preserve">, </w:t>
      </w:r>
      <w:proofErr w:type="spellStart"/>
      <w:proofErr w:type="gramStart"/>
      <w:r w:rsidRPr="007E71E7">
        <w:rPr>
          <w:rFonts w:ascii="Times New Roman" w:eastAsia="Times New Roman" w:hAnsi="Times New Roman" w:cs="Times New Roman"/>
          <w:sz w:val="28"/>
          <w:szCs w:val="28"/>
          <w:lang w:val="ru-RU" w:eastAsia="ru-RU"/>
        </w:rPr>
        <w:t>молод</w:t>
      </w:r>
      <w:proofErr w:type="gramEnd"/>
      <w:r w:rsidRPr="007E71E7">
        <w:rPr>
          <w:rFonts w:ascii="Times New Roman" w:eastAsia="Times New Roman" w:hAnsi="Times New Roman" w:cs="Times New Roman"/>
          <w:sz w:val="28"/>
          <w:szCs w:val="28"/>
          <w:lang w:val="ru-RU" w:eastAsia="ru-RU"/>
        </w:rPr>
        <w:t>і</w:t>
      </w:r>
      <w:proofErr w:type="spellEnd"/>
      <w:r w:rsidRPr="007E71E7">
        <w:rPr>
          <w:rFonts w:ascii="Times New Roman" w:eastAsia="Times New Roman" w:hAnsi="Times New Roman" w:cs="Times New Roman"/>
          <w:sz w:val="28"/>
          <w:szCs w:val="28"/>
          <w:lang w:val="ru-RU" w:eastAsia="ru-RU"/>
        </w:rPr>
        <w:t xml:space="preserve"> та спорту</w:t>
      </w:r>
      <w:r w:rsidRPr="007E71E7">
        <w:rPr>
          <w:rFonts w:ascii="Times New Roman" w:eastAsia="Times New Roman" w:hAnsi="Times New Roman" w:cs="Times New Roman"/>
          <w:sz w:val="28"/>
          <w:szCs w:val="28"/>
          <w:lang w:eastAsia="ru-RU"/>
        </w:rPr>
        <w:t>:</w:t>
      </w:r>
    </w:p>
    <w:p w:rsidR="008B78E7" w:rsidRPr="007E71E7" w:rsidRDefault="008B78E7" w:rsidP="008B78E7">
      <w:pPr>
        <w:numPr>
          <w:ilvl w:val="0"/>
          <w:numId w:val="3"/>
        </w:numPr>
        <w:spacing w:after="0" w:line="240" w:lineRule="auto"/>
        <w:ind w:left="0" w:firstLine="0"/>
        <w:jc w:val="both"/>
        <w:rPr>
          <w:rFonts w:ascii="Times New Roman" w:eastAsia="Times New Roman" w:hAnsi="Times New Roman" w:cs="Times New Roman"/>
          <w:sz w:val="28"/>
          <w:szCs w:val="28"/>
          <w:lang w:eastAsia="ru-RU"/>
        </w:rPr>
      </w:pPr>
      <w:r w:rsidRPr="007E71E7">
        <w:rPr>
          <w:rFonts w:ascii="Times New Roman" w:eastAsia="Times New Roman" w:hAnsi="Times New Roman" w:cs="Times New Roman"/>
          <w:sz w:val="28"/>
          <w:szCs w:val="28"/>
          <w:lang w:eastAsia="ru-RU"/>
        </w:rPr>
        <w:t xml:space="preserve">за кодом бюджетної програми 0611021 «Надання загальної середньої освіти закладам загальної середньої освіти за рахунок коштів місцевого бюджету» по КЕКВ 3142 «Реконструкція та реставрація інших об’єктів» на проектні, науково-проектні, вишукувальні роботи для реконструкції </w:t>
      </w:r>
      <w:proofErr w:type="spellStart"/>
      <w:r w:rsidRPr="007E71E7">
        <w:rPr>
          <w:rFonts w:ascii="Times New Roman" w:eastAsia="Times New Roman" w:hAnsi="Times New Roman" w:cs="Times New Roman"/>
          <w:sz w:val="28"/>
          <w:szCs w:val="28"/>
          <w:lang w:eastAsia="ru-RU"/>
        </w:rPr>
        <w:t>Порогівського</w:t>
      </w:r>
      <w:proofErr w:type="spellEnd"/>
      <w:r w:rsidRPr="007E71E7">
        <w:rPr>
          <w:rFonts w:ascii="Times New Roman" w:eastAsia="Times New Roman" w:hAnsi="Times New Roman" w:cs="Times New Roman"/>
          <w:sz w:val="28"/>
          <w:szCs w:val="28"/>
          <w:lang w:eastAsia="ru-RU"/>
        </w:rPr>
        <w:t xml:space="preserve"> ліцею Солотвинської селищної ради в сумі 124 313 гривень, при цьому здійснити передачу коштів із загального фонду до бюджету розвитку спеціального фонду. </w:t>
      </w:r>
    </w:p>
    <w:p w:rsidR="008B78E7" w:rsidRPr="007E71E7" w:rsidRDefault="008B78E7" w:rsidP="008B78E7">
      <w:pPr>
        <w:spacing w:after="0" w:line="240" w:lineRule="auto"/>
        <w:ind w:left="644"/>
        <w:jc w:val="both"/>
        <w:rPr>
          <w:rFonts w:ascii="Times New Roman" w:eastAsia="Times New Roman" w:hAnsi="Times New Roman" w:cs="Times New Roman"/>
          <w:sz w:val="28"/>
          <w:szCs w:val="28"/>
          <w:lang w:eastAsia="ru-RU"/>
        </w:rPr>
      </w:pPr>
      <w:r w:rsidRPr="007E71E7">
        <w:rPr>
          <w:rFonts w:ascii="Times New Roman" w:eastAsia="Times New Roman" w:hAnsi="Times New Roman" w:cs="Times New Roman"/>
          <w:sz w:val="28"/>
          <w:szCs w:val="28"/>
          <w:lang w:eastAsia="ru-RU"/>
        </w:rPr>
        <w:t xml:space="preserve"> по фінансовому управлінню:</w:t>
      </w:r>
    </w:p>
    <w:p w:rsidR="008B78E7" w:rsidRDefault="008B78E7" w:rsidP="008B78E7">
      <w:pPr>
        <w:numPr>
          <w:ilvl w:val="0"/>
          <w:numId w:val="3"/>
        </w:numPr>
        <w:spacing w:after="0" w:line="240" w:lineRule="auto"/>
        <w:ind w:left="-142" w:firstLine="284"/>
        <w:jc w:val="both"/>
        <w:rPr>
          <w:rFonts w:ascii="Times New Roman" w:eastAsia="Times New Roman" w:hAnsi="Times New Roman" w:cs="Times New Roman"/>
          <w:sz w:val="28"/>
          <w:szCs w:val="28"/>
          <w:lang w:eastAsia="ru-RU"/>
        </w:rPr>
      </w:pPr>
      <w:r w:rsidRPr="007E71E7">
        <w:rPr>
          <w:rFonts w:ascii="Times New Roman" w:eastAsia="Times New Roman" w:hAnsi="Times New Roman" w:cs="Times New Roman"/>
          <w:sz w:val="28"/>
          <w:szCs w:val="28"/>
          <w:lang w:eastAsia="ru-RU"/>
        </w:rPr>
        <w:t xml:space="preserve"> за кодом бюджетної програми 3719770 «Інші субвенції з місцевого бюджету»  по КЕКВ 3220 «Капітальні трансферти органам державного управління інших рівнів» та спрямувати субвенцію  обласному бюджету на </w:t>
      </w:r>
      <w:proofErr w:type="spellStart"/>
      <w:r w:rsidRPr="007E71E7">
        <w:rPr>
          <w:rFonts w:ascii="Times New Roman" w:eastAsia="Times New Roman" w:hAnsi="Times New Roman" w:cs="Times New Roman"/>
          <w:sz w:val="28"/>
          <w:szCs w:val="28"/>
          <w:lang w:eastAsia="ru-RU"/>
        </w:rPr>
        <w:t>співфінансування</w:t>
      </w:r>
      <w:proofErr w:type="spellEnd"/>
      <w:r w:rsidRPr="007E71E7">
        <w:rPr>
          <w:rFonts w:ascii="Times New Roman" w:eastAsia="Times New Roman" w:hAnsi="Times New Roman" w:cs="Times New Roman"/>
          <w:sz w:val="28"/>
          <w:szCs w:val="28"/>
          <w:lang w:eastAsia="ru-RU"/>
        </w:rPr>
        <w:t xml:space="preserve"> на забезпечення якісної, сучасної та доступної загальної середньої освіти “Нова українська школа” у 2024 році на закупівлю засобів навчання та обладнання, комп’ютерного та мультимедійного обладнання для навчальних кабінетів природничої галузі освіти в сумі 73 300 гривень, при цьому здійснити передачу коштів із загального фонду до бюджету розвитку спеціального фонду.</w:t>
      </w:r>
    </w:p>
    <w:p w:rsidR="008B78E7" w:rsidRPr="0095220E" w:rsidRDefault="008B78E7" w:rsidP="008B78E7">
      <w:pPr>
        <w:spacing w:after="0" w:line="240" w:lineRule="auto"/>
        <w:ind w:left="-142"/>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95220E">
        <w:rPr>
          <w:rFonts w:ascii="Times New Roman" w:eastAsia="Times New Roman" w:hAnsi="Times New Roman" w:cs="Times New Roman"/>
          <w:sz w:val="28"/>
          <w:szCs w:val="28"/>
          <w:lang w:eastAsia="ru-RU"/>
        </w:rPr>
        <w:t xml:space="preserve">6. </w:t>
      </w:r>
      <w:r w:rsidRPr="0095220E">
        <w:rPr>
          <w:rFonts w:ascii="Times New Roman" w:eastAsia="Calibri" w:hAnsi="Times New Roman" w:cs="Times New Roman"/>
          <w:sz w:val="28"/>
          <w:szCs w:val="28"/>
          <w:lang w:eastAsia="ru-RU"/>
        </w:rPr>
        <w:t xml:space="preserve">Контроль за виконанням рішення </w:t>
      </w:r>
      <w:r w:rsidRPr="0095220E">
        <w:rPr>
          <w:rFonts w:ascii="Times New Roman" w:eastAsia="Calibri" w:hAnsi="Times New Roman" w:cs="Times New Roman"/>
          <w:sz w:val="28"/>
          <w:szCs w:val="28"/>
          <w:lang w:eastAsia="uk-UA"/>
        </w:rPr>
        <w:t xml:space="preserve">покласти на заступника селищного голови з питань діяльності виконавчих органів ради Юрія Іванишина та постійну комісію </w:t>
      </w:r>
      <w:r w:rsidRPr="0095220E">
        <w:rPr>
          <w:rFonts w:ascii="Times New Roman" w:eastAsia="Calibri" w:hAnsi="Times New Roman" w:cs="Times New Roman"/>
          <w:sz w:val="28"/>
          <w:szCs w:val="28"/>
          <w:lang w:eastAsia="ru-RU"/>
        </w:rPr>
        <w:t xml:space="preserve">з питань планування фінансів, бюджету, інвестицій та міжнародного співробітництва, соціально-економічного розвитку </w:t>
      </w:r>
      <w:r w:rsidRPr="0095220E">
        <w:rPr>
          <w:rFonts w:ascii="Times New Roman" w:eastAsia="Calibri" w:hAnsi="Times New Roman" w:cs="Times New Roman"/>
          <w:bCs/>
          <w:sz w:val="28"/>
          <w:szCs w:val="28"/>
          <w:lang w:eastAsia="uk-UA"/>
        </w:rPr>
        <w:t>(</w:t>
      </w:r>
      <w:proofErr w:type="spellStart"/>
      <w:r w:rsidRPr="0095220E">
        <w:rPr>
          <w:rFonts w:ascii="Times New Roman" w:eastAsia="Calibri" w:hAnsi="Times New Roman" w:cs="Times New Roman"/>
          <w:bCs/>
          <w:sz w:val="28"/>
          <w:szCs w:val="28"/>
          <w:lang w:eastAsia="uk-UA"/>
        </w:rPr>
        <w:t>Білусяк</w:t>
      </w:r>
      <w:proofErr w:type="spellEnd"/>
      <w:r w:rsidRPr="0095220E">
        <w:rPr>
          <w:rFonts w:ascii="Times New Roman" w:eastAsia="Calibri" w:hAnsi="Times New Roman" w:cs="Times New Roman"/>
          <w:bCs/>
          <w:sz w:val="28"/>
          <w:szCs w:val="28"/>
          <w:lang w:eastAsia="uk-UA"/>
        </w:rPr>
        <w:t xml:space="preserve"> Б.В.)</w:t>
      </w:r>
    </w:p>
    <w:p w:rsidR="008B78E7" w:rsidRPr="00475F69" w:rsidRDefault="008B78E7" w:rsidP="008B78E7">
      <w:pPr>
        <w:spacing w:after="0" w:line="240" w:lineRule="auto"/>
        <w:jc w:val="both"/>
        <w:rPr>
          <w:rFonts w:ascii="Times New Roman" w:eastAsia="Times New Roman" w:hAnsi="Times New Roman" w:cs="Times New Roman"/>
          <w:b/>
          <w:sz w:val="28"/>
          <w:szCs w:val="28"/>
          <w:lang w:eastAsia="ru-RU"/>
        </w:rPr>
      </w:pPr>
    </w:p>
    <w:p w:rsidR="008B78E7" w:rsidRDefault="008B78E7" w:rsidP="008B78E7">
      <w:pPr>
        <w:spacing w:after="0" w:line="240" w:lineRule="auto"/>
        <w:jc w:val="both"/>
        <w:rPr>
          <w:rFonts w:ascii="Times New Roman" w:eastAsia="Times New Roman" w:hAnsi="Times New Roman" w:cs="Times New Roman"/>
          <w:b/>
          <w:sz w:val="28"/>
          <w:szCs w:val="28"/>
          <w:lang w:eastAsia="ru-RU"/>
        </w:rPr>
      </w:pPr>
    </w:p>
    <w:p w:rsidR="008B78E7" w:rsidRPr="00475F69" w:rsidRDefault="008B78E7" w:rsidP="008B78E7">
      <w:pPr>
        <w:spacing w:after="0" w:line="240" w:lineRule="auto"/>
        <w:jc w:val="both"/>
        <w:rPr>
          <w:rFonts w:ascii="Times New Roman" w:eastAsia="Times New Roman" w:hAnsi="Times New Roman" w:cs="Times New Roman"/>
          <w:b/>
          <w:sz w:val="28"/>
          <w:szCs w:val="28"/>
          <w:lang w:eastAsia="ru-RU"/>
        </w:rPr>
      </w:pPr>
    </w:p>
    <w:p w:rsidR="008B78E7" w:rsidRDefault="008B78E7" w:rsidP="008B78E7">
      <w:pPr>
        <w:spacing w:after="0" w:line="240" w:lineRule="auto"/>
        <w:jc w:val="both"/>
        <w:rPr>
          <w:rFonts w:ascii="Times New Roman" w:eastAsia="Times New Roman" w:hAnsi="Times New Roman" w:cs="Times New Roman"/>
          <w:b/>
          <w:bCs/>
          <w:sz w:val="28"/>
          <w:szCs w:val="28"/>
          <w:lang w:val="ru-RU" w:eastAsia="ru-RU"/>
        </w:rPr>
      </w:pPr>
      <w:proofErr w:type="spellStart"/>
      <w:r w:rsidRPr="00475F69">
        <w:rPr>
          <w:rFonts w:ascii="Times New Roman" w:eastAsia="Times New Roman" w:hAnsi="Times New Roman" w:cs="Times New Roman"/>
          <w:b/>
          <w:bCs/>
          <w:sz w:val="28"/>
          <w:szCs w:val="28"/>
          <w:lang w:val="ru-RU" w:eastAsia="ru-RU"/>
        </w:rPr>
        <w:t>Секретар</w:t>
      </w:r>
      <w:proofErr w:type="spellEnd"/>
      <w:r w:rsidRPr="00475F69">
        <w:rPr>
          <w:rFonts w:ascii="Times New Roman" w:eastAsia="Times New Roman" w:hAnsi="Times New Roman" w:cs="Times New Roman"/>
          <w:b/>
          <w:bCs/>
          <w:sz w:val="28"/>
          <w:szCs w:val="28"/>
          <w:lang w:val="ru-RU" w:eastAsia="ru-RU"/>
        </w:rPr>
        <w:t xml:space="preserve"> </w:t>
      </w:r>
      <w:proofErr w:type="spellStart"/>
      <w:r w:rsidRPr="00475F69">
        <w:rPr>
          <w:rFonts w:ascii="Times New Roman" w:eastAsia="Times New Roman" w:hAnsi="Times New Roman" w:cs="Times New Roman"/>
          <w:b/>
          <w:bCs/>
          <w:sz w:val="28"/>
          <w:szCs w:val="28"/>
          <w:lang w:val="ru-RU" w:eastAsia="ru-RU"/>
        </w:rPr>
        <w:t>селищної</w:t>
      </w:r>
      <w:proofErr w:type="spellEnd"/>
      <w:r w:rsidRPr="00475F69">
        <w:rPr>
          <w:rFonts w:ascii="Times New Roman" w:eastAsia="Times New Roman" w:hAnsi="Times New Roman" w:cs="Times New Roman"/>
          <w:b/>
          <w:bCs/>
          <w:sz w:val="28"/>
          <w:szCs w:val="28"/>
          <w:lang w:val="ru-RU" w:eastAsia="ru-RU"/>
        </w:rPr>
        <w:t xml:space="preserve"> </w:t>
      </w:r>
      <w:proofErr w:type="gramStart"/>
      <w:r w:rsidRPr="00475F69">
        <w:rPr>
          <w:rFonts w:ascii="Times New Roman" w:eastAsia="Times New Roman" w:hAnsi="Times New Roman" w:cs="Times New Roman"/>
          <w:b/>
          <w:bCs/>
          <w:sz w:val="28"/>
          <w:szCs w:val="28"/>
          <w:lang w:val="ru-RU" w:eastAsia="ru-RU"/>
        </w:rPr>
        <w:t>ради</w:t>
      </w:r>
      <w:proofErr w:type="gramEnd"/>
      <w:r w:rsidRPr="00475F69">
        <w:rPr>
          <w:rFonts w:ascii="Times New Roman" w:eastAsia="Times New Roman" w:hAnsi="Times New Roman" w:cs="Times New Roman"/>
          <w:b/>
          <w:bCs/>
          <w:sz w:val="28"/>
          <w:szCs w:val="28"/>
          <w:lang w:val="ru-RU" w:eastAsia="ru-RU"/>
        </w:rPr>
        <w:t xml:space="preserve">                                                  Василь МАНДЗЮК</w:t>
      </w:r>
    </w:p>
    <w:p w:rsidR="00994F7B" w:rsidRDefault="008B78E7">
      <w:bookmarkStart w:id="0" w:name="_GoBack"/>
      <w:bookmarkEnd w:id="0"/>
    </w:p>
    <w:sectPr w:rsidR="00994F7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3F7B9B"/>
    <w:multiLevelType w:val="hybridMultilevel"/>
    <w:tmpl w:val="89920878"/>
    <w:lvl w:ilvl="0" w:tplc="0422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107E5AF0"/>
    <w:multiLevelType w:val="hybridMultilevel"/>
    <w:tmpl w:val="AD68DB8C"/>
    <w:lvl w:ilvl="0" w:tplc="CF4C459C">
      <w:start w:val="1"/>
      <w:numFmt w:val="bullet"/>
      <w:lvlText w:val=""/>
      <w:lvlJc w:val="left"/>
      <w:pPr>
        <w:ind w:left="360" w:hanging="360"/>
      </w:pPr>
      <w:rPr>
        <w:rFonts w:ascii="Wingdings" w:hAnsi="Wingdings"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2">
    <w:nsid w:val="402C1C76"/>
    <w:multiLevelType w:val="hybridMultilevel"/>
    <w:tmpl w:val="12F81EC0"/>
    <w:lvl w:ilvl="0" w:tplc="CF4C459C">
      <w:start w:val="1"/>
      <w:numFmt w:val="bullet"/>
      <w:lvlText w:val=""/>
      <w:lvlJc w:val="left"/>
      <w:pPr>
        <w:ind w:left="360" w:hanging="360"/>
      </w:pPr>
      <w:rPr>
        <w:rFonts w:ascii="Wingdings" w:hAnsi="Wingdings"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418D7A79"/>
    <w:multiLevelType w:val="hybridMultilevel"/>
    <w:tmpl w:val="F4646648"/>
    <w:lvl w:ilvl="0" w:tplc="0422000F">
      <w:start w:val="1"/>
      <w:numFmt w:val="decimal"/>
      <w:lvlText w:val="%1."/>
      <w:lvlJc w:val="left"/>
      <w:pPr>
        <w:tabs>
          <w:tab w:val="num" w:pos="360"/>
        </w:tabs>
        <w:ind w:left="360" w:hanging="360"/>
      </w:pPr>
      <w:rPr>
        <w:rFonts w:hint="default"/>
      </w:rPr>
    </w:lvl>
    <w:lvl w:ilvl="1" w:tplc="CF4C459C">
      <w:start w:val="1"/>
      <w:numFmt w:val="bullet"/>
      <w:lvlText w:val=""/>
      <w:lvlJc w:val="left"/>
      <w:pPr>
        <w:tabs>
          <w:tab w:val="num" w:pos="360"/>
        </w:tabs>
        <w:ind w:left="360" w:hanging="360"/>
      </w:pPr>
      <w:rPr>
        <w:rFonts w:ascii="Wingdings" w:hAnsi="Wingdings" w:hint="default"/>
      </w:rPr>
    </w:lvl>
    <w:lvl w:ilvl="2" w:tplc="D9FADA00">
      <w:start w:val="1"/>
      <w:numFmt w:val="bullet"/>
      <w:lvlText w:val=""/>
      <w:lvlJc w:val="left"/>
      <w:pPr>
        <w:tabs>
          <w:tab w:val="num" w:pos="1980"/>
        </w:tabs>
        <w:ind w:left="1980" w:hanging="360"/>
      </w:pPr>
      <w:rPr>
        <w:rFonts w:ascii="Symbol" w:hAnsi="Symbol" w:hint="default"/>
      </w:rPr>
    </w:lvl>
    <w:lvl w:ilvl="3" w:tplc="E9563AF8">
      <w:start w:val="1"/>
      <w:numFmt w:val="bullet"/>
      <w:lvlText w:val=""/>
      <w:lvlJc w:val="left"/>
      <w:pPr>
        <w:tabs>
          <w:tab w:val="num" w:pos="2520"/>
        </w:tabs>
        <w:ind w:left="2520" w:hanging="360"/>
      </w:pPr>
      <w:rPr>
        <w:rFonts w:ascii="Wingdings" w:hAnsi="Wingdings" w:hint="default"/>
      </w:r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4">
    <w:nsid w:val="67F2761B"/>
    <w:multiLevelType w:val="hybridMultilevel"/>
    <w:tmpl w:val="8DEE7AB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nsid w:val="79CE20AD"/>
    <w:multiLevelType w:val="hybridMultilevel"/>
    <w:tmpl w:val="293A24F6"/>
    <w:lvl w:ilvl="0" w:tplc="04220005">
      <w:start w:val="1"/>
      <w:numFmt w:val="bullet"/>
      <w:lvlText w:val=""/>
      <w:lvlJc w:val="left"/>
      <w:pPr>
        <w:ind w:left="360" w:hanging="360"/>
      </w:pPr>
      <w:rPr>
        <w:rFonts w:ascii="Wingdings" w:hAnsi="Wingdings" w:hint="default"/>
      </w:rPr>
    </w:lvl>
    <w:lvl w:ilvl="1" w:tplc="04220003" w:tentative="1">
      <w:start w:val="1"/>
      <w:numFmt w:val="bullet"/>
      <w:lvlText w:val="o"/>
      <w:lvlJc w:val="left"/>
      <w:pPr>
        <w:ind w:left="1298" w:hanging="360"/>
      </w:pPr>
      <w:rPr>
        <w:rFonts w:ascii="Courier New" w:hAnsi="Courier New" w:cs="Courier New" w:hint="default"/>
      </w:rPr>
    </w:lvl>
    <w:lvl w:ilvl="2" w:tplc="04220005" w:tentative="1">
      <w:start w:val="1"/>
      <w:numFmt w:val="bullet"/>
      <w:lvlText w:val=""/>
      <w:lvlJc w:val="left"/>
      <w:pPr>
        <w:ind w:left="2018" w:hanging="360"/>
      </w:pPr>
      <w:rPr>
        <w:rFonts w:ascii="Wingdings" w:hAnsi="Wingdings" w:hint="default"/>
      </w:rPr>
    </w:lvl>
    <w:lvl w:ilvl="3" w:tplc="04220001" w:tentative="1">
      <w:start w:val="1"/>
      <w:numFmt w:val="bullet"/>
      <w:lvlText w:val=""/>
      <w:lvlJc w:val="left"/>
      <w:pPr>
        <w:ind w:left="2738" w:hanging="360"/>
      </w:pPr>
      <w:rPr>
        <w:rFonts w:ascii="Symbol" w:hAnsi="Symbol" w:hint="default"/>
      </w:rPr>
    </w:lvl>
    <w:lvl w:ilvl="4" w:tplc="04220003" w:tentative="1">
      <w:start w:val="1"/>
      <w:numFmt w:val="bullet"/>
      <w:lvlText w:val="o"/>
      <w:lvlJc w:val="left"/>
      <w:pPr>
        <w:ind w:left="3458" w:hanging="360"/>
      </w:pPr>
      <w:rPr>
        <w:rFonts w:ascii="Courier New" w:hAnsi="Courier New" w:cs="Courier New" w:hint="default"/>
      </w:rPr>
    </w:lvl>
    <w:lvl w:ilvl="5" w:tplc="04220005" w:tentative="1">
      <w:start w:val="1"/>
      <w:numFmt w:val="bullet"/>
      <w:lvlText w:val=""/>
      <w:lvlJc w:val="left"/>
      <w:pPr>
        <w:ind w:left="4178" w:hanging="360"/>
      </w:pPr>
      <w:rPr>
        <w:rFonts w:ascii="Wingdings" w:hAnsi="Wingdings" w:hint="default"/>
      </w:rPr>
    </w:lvl>
    <w:lvl w:ilvl="6" w:tplc="04220001" w:tentative="1">
      <w:start w:val="1"/>
      <w:numFmt w:val="bullet"/>
      <w:lvlText w:val=""/>
      <w:lvlJc w:val="left"/>
      <w:pPr>
        <w:ind w:left="4898" w:hanging="360"/>
      </w:pPr>
      <w:rPr>
        <w:rFonts w:ascii="Symbol" w:hAnsi="Symbol" w:hint="default"/>
      </w:rPr>
    </w:lvl>
    <w:lvl w:ilvl="7" w:tplc="04220003" w:tentative="1">
      <w:start w:val="1"/>
      <w:numFmt w:val="bullet"/>
      <w:lvlText w:val="o"/>
      <w:lvlJc w:val="left"/>
      <w:pPr>
        <w:ind w:left="5618" w:hanging="360"/>
      </w:pPr>
      <w:rPr>
        <w:rFonts w:ascii="Courier New" w:hAnsi="Courier New" w:cs="Courier New" w:hint="default"/>
      </w:rPr>
    </w:lvl>
    <w:lvl w:ilvl="8" w:tplc="04220005" w:tentative="1">
      <w:start w:val="1"/>
      <w:numFmt w:val="bullet"/>
      <w:lvlText w:val=""/>
      <w:lvlJc w:val="left"/>
      <w:pPr>
        <w:ind w:left="6338" w:hanging="360"/>
      </w:pPr>
      <w:rPr>
        <w:rFonts w:ascii="Wingdings" w:hAnsi="Wingdings" w:hint="default"/>
      </w:rPr>
    </w:lvl>
  </w:abstractNum>
  <w:num w:numId="1">
    <w:abstractNumId w:val="3"/>
  </w:num>
  <w:num w:numId="2">
    <w:abstractNumId w:val="1"/>
  </w:num>
  <w:num w:numId="3">
    <w:abstractNumId w:val="5"/>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0CF7"/>
    <w:rsid w:val="00057B0B"/>
    <w:rsid w:val="0018070E"/>
    <w:rsid w:val="001F7C8A"/>
    <w:rsid w:val="00257506"/>
    <w:rsid w:val="002E6803"/>
    <w:rsid w:val="002E74D7"/>
    <w:rsid w:val="00311C80"/>
    <w:rsid w:val="00376C83"/>
    <w:rsid w:val="003D3E69"/>
    <w:rsid w:val="004C5D16"/>
    <w:rsid w:val="00537FD8"/>
    <w:rsid w:val="005A3355"/>
    <w:rsid w:val="006D3ECD"/>
    <w:rsid w:val="00730CF7"/>
    <w:rsid w:val="007456C6"/>
    <w:rsid w:val="007475BD"/>
    <w:rsid w:val="007D6BC2"/>
    <w:rsid w:val="007D7A04"/>
    <w:rsid w:val="008B78E7"/>
    <w:rsid w:val="009B0183"/>
    <w:rsid w:val="009E442E"/>
    <w:rsid w:val="00A33768"/>
    <w:rsid w:val="00A95CE3"/>
    <w:rsid w:val="00BC3B4E"/>
    <w:rsid w:val="00C24695"/>
    <w:rsid w:val="00CA1C33"/>
    <w:rsid w:val="00D46F0F"/>
    <w:rsid w:val="00D64689"/>
    <w:rsid w:val="00F72CE2"/>
    <w:rsid w:val="00F82644"/>
    <w:rsid w:val="00F84B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78E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B78E7"/>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8B78E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78E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B78E7"/>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8B78E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4891</Words>
  <Characters>2788</Characters>
  <Application>Microsoft Office Word</Application>
  <DocSecurity>0</DocSecurity>
  <Lines>23</Lines>
  <Paragraphs>15</Paragraphs>
  <ScaleCrop>false</ScaleCrop>
  <Company>diakov.net</Company>
  <LinksUpToDate>false</LinksUpToDate>
  <CharactersWithSpaces>7664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2024-09-30T12:21:00Z</dcterms:created>
  <dcterms:modified xsi:type="dcterms:W3CDTF">2024-09-30T12:21:00Z</dcterms:modified>
</cp:coreProperties>
</file>