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FD9" w:rsidRPr="0089108B" w:rsidRDefault="006C6FD9" w:rsidP="006C6FD9">
      <w:pPr>
        <w:jc w:val="center"/>
        <w:rPr>
          <w:b/>
          <w:sz w:val="28"/>
          <w:szCs w:val="28"/>
          <w:lang w:val="uk-UA"/>
        </w:rPr>
      </w:pPr>
      <w:r w:rsidRPr="0089108B">
        <w:rPr>
          <w:rFonts w:eastAsia="Calibri"/>
          <w:noProof/>
          <w:spacing w:val="8"/>
          <w:sz w:val="28"/>
          <w:szCs w:val="28"/>
          <w:lang w:val="uk-UA" w:eastAsia="uk-UA"/>
        </w:rPr>
        <w:drawing>
          <wp:inline distT="0" distB="0" distL="0" distR="0" wp14:anchorId="3D54F9E5" wp14:editId="00039BFD">
            <wp:extent cx="428625" cy="609600"/>
            <wp:effectExtent l="1905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6FD9" w:rsidRPr="0089108B" w:rsidRDefault="006C6FD9" w:rsidP="006C6FD9">
      <w:pPr>
        <w:jc w:val="center"/>
        <w:rPr>
          <w:b/>
          <w:sz w:val="28"/>
          <w:szCs w:val="28"/>
        </w:rPr>
      </w:pPr>
      <w:r w:rsidRPr="0089108B">
        <w:rPr>
          <w:b/>
          <w:sz w:val="28"/>
          <w:szCs w:val="28"/>
        </w:rPr>
        <w:t>УКРАЇНА</w:t>
      </w:r>
    </w:p>
    <w:p w:rsidR="006C6FD9" w:rsidRPr="0089108B" w:rsidRDefault="006C6FD9" w:rsidP="006C6FD9">
      <w:pPr>
        <w:jc w:val="center"/>
        <w:rPr>
          <w:b/>
          <w:sz w:val="28"/>
          <w:szCs w:val="28"/>
        </w:rPr>
      </w:pPr>
      <w:r w:rsidRPr="0089108B">
        <w:rPr>
          <w:b/>
          <w:sz w:val="28"/>
          <w:szCs w:val="28"/>
        </w:rPr>
        <w:t>СОЛОТВИНСЬКА СЕЛИЩНА РАДА</w:t>
      </w:r>
    </w:p>
    <w:p w:rsidR="006C6FD9" w:rsidRPr="0089108B" w:rsidRDefault="006C6FD9" w:rsidP="006C6FD9">
      <w:pPr>
        <w:jc w:val="center"/>
        <w:rPr>
          <w:b/>
          <w:sz w:val="28"/>
          <w:szCs w:val="28"/>
        </w:rPr>
      </w:pPr>
      <w:r w:rsidRPr="0089108B">
        <w:rPr>
          <w:b/>
          <w:sz w:val="28"/>
          <w:szCs w:val="28"/>
        </w:rPr>
        <w:t xml:space="preserve">ІВАНО-ФРАНКІВСЬКИЙ РАЙОН ІВАНО-ФРАНКІВСЬКА </w:t>
      </w:r>
      <w:r w:rsidRPr="0089108B">
        <w:rPr>
          <w:b/>
          <w:sz w:val="28"/>
          <w:szCs w:val="28"/>
          <w:lang w:val="uk-UA"/>
        </w:rPr>
        <w:t>О</w:t>
      </w:r>
      <w:r w:rsidRPr="0089108B">
        <w:rPr>
          <w:b/>
          <w:sz w:val="28"/>
          <w:szCs w:val="28"/>
        </w:rPr>
        <w:t>БЛАСТЬ</w:t>
      </w:r>
    </w:p>
    <w:p w:rsidR="006C6FD9" w:rsidRPr="0089108B" w:rsidRDefault="006C6FD9" w:rsidP="006C6FD9">
      <w:pPr>
        <w:jc w:val="center"/>
        <w:rPr>
          <w:color w:val="000000"/>
          <w:sz w:val="28"/>
          <w:szCs w:val="28"/>
          <w:lang w:eastAsia="uk-UA"/>
        </w:rPr>
      </w:pPr>
      <w:proofErr w:type="spellStart"/>
      <w:r w:rsidRPr="0089108B">
        <w:rPr>
          <w:b/>
          <w:bCs/>
          <w:color w:val="000000"/>
          <w:sz w:val="28"/>
          <w:szCs w:val="28"/>
          <w:lang w:eastAsia="uk-UA"/>
        </w:rPr>
        <w:t>Восьме</w:t>
      </w:r>
      <w:proofErr w:type="spellEnd"/>
      <w:r w:rsidRPr="0089108B">
        <w:rPr>
          <w:b/>
          <w:bCs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89108B">
        <w:rPr>
          <w:b/>
          <w:bCs/>
          <w:color w:val="000000"/>
          <w:sz w:val="28"/>
          <w:szCs w:val="28"/>
          <w:lang w:eastAsia="uk-UA"/>
        </w:rPr>
        <w:t>демократичне</w:t>
      </w:r>
      <w:proofErr w:type="spellEnd"/>
      <w:r w:rsidRPr="0089108B">
        <w:rPr>
          <w:b/>
          <w:bCs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89108B">
        <w:rPr>
          <w:b/>
          <w:bCs/>
          <w:color w:val="000000"/>
          <w:sz w:val="28"/>
          <w:szCs w:val="28"/>
          <w:lang w:eastAsia="uk-UA"/>
        </w:rPr>
        <w:t>скликання</w:t>
      </w:r>
      <w:proofErr w:type="spellEnd"/>
    </w:p>
    <w:p w:rsidR="006C6FD9" w:rsidRPr="0089108B" w:rsidRDefault="006C6FD9" w:rsidP="006C6FD9">
      <w:pPr>
        <w:jc w:val="center"/>
        <w:rPr>
          <w:b/>
          <w:bCs/>
          <w:color w:val="000000"/>
          <w:sz w:val="28"/>
          <w:szCs w:val="28"/>
          <w:lang w:eastAsia="uk-UA"/>
        </w:rPr>
      </w:pPr>
      <w:r w:rsidRPr="0089108B">
        <w:rPr>
          <w:b/>
          <w:bCs/>
          <w:color w:val="000000"/>
          <w:sz w:val="28"/>
          <w:szCs w:val="28"/>
          <w:lang w:val="uk-UA" w:eastAsia="uk-UA"/>
        </w:rPr>
        <w:t xml:space="preserve">Тридцять перша </w:t>
      </w:r>
      <w:proofErr w:type="spellStart"/>
      <w:r w:rsidRPr="0089108B">
        <w:rPr>
          <w:b/>
          <w:bCs/>
          <w:color w:val="000000"/>
          <w:sz w:val="28"/>
          <w:szCs w:val="28"/>
          <w:lang w:eastAsia="uk-UA"/>
        </w:rPr>
        <w:t>сесія</w:t>
      </w:r>
      <w:proofErr w:type="spellEnd"/>
    </w:p>
    <w:p w:rsidR="006C6FD9" w:rsidRPr="0089108B" w:rsidRDefault="006C6FD9" w:rsidP="006C6FD9">
      <w:pPr>
        <w:jc w:val="center"/>
        <w:rPr>
          <w:color w:val="000000"/>
          <w:sz w:val="28"/>
          <w:szCs w:val="28"/>
          <w:lang w:eastAsia="uk-UA"/>
        </w:rPr>
      </w:pPr>
    </w:p>
    <w:p w:rsidR="006C6FD9" w:rsidRPr="0089108B" w:rsidRDefault="006C6FD9" w:rsidP="006C6FD9">
      <w:pPr>
        <w:jc w:val="center"/>
        <w:rPr>
          <w:b/>
          <w:bCs/>
          <w:color w:val="000000"/>
          <w:sz w:val="28"/>
          <w:szCs w:val="28"/>
          <w:lang w:eastAsia="uk-UA"/>
        </w:rPr>
      </w:pPr>
      <w:proofErr w:type="gramStart"/>
      <w:r w:rsidRPr="0089108B">
        <w:rPr>
          <w:b/>
          <w:bCs/>
          <w:color w:val="000000"/>
          <w:sz w:val="28"/>
          <w:szCs w:val="28"/>
          <w:lang w:eastAsia="uk-UA"/>
        </w:rPr>
        <w:t>Р</w:t>
      </w:r>
      <w:proofErr w:type="gramEnd"/>
      <w:r w:rsidRPr="0089108B">
        <w:rPr>
          <w:b/>
          <w:bCs/>
          <w:color w:val="000000"/>
          <w:sz w:val="28"/>
          <w:szCs w:val="28"/>
          <w:lang w:eastAsia="uk-UA"/>
        </w:rPr>
        <w:t>ІШЕННЯ</w:t>
      </w:r>
    </w:p>
    <w:p w:rsidR="006C6FD9" w:rsidRPr="0089108B" w:rsidRDefault="006C6FD9" w:rsidP="006C6FD9">
      <w:pPr>
        <w:jc w:val="center"/>
        <w:rPr>
          <w:color w:val="000000"/>
          <w:sz w:val="28"/>
          <w:szCs w:val="28"/>
          <w:lang w:eastAsia="uk-UA"/>
        </w:rPr>
      </w:pPr>
    </w:p>
    <w:p w:rsidR="006C6FD9" w:rsidRPr="0089108B" w:rsidRDefault="006C6FD9" w:rsidP="006C6FD9">
      <w:pPr>
        <w:rPr>
          <w:b/>
          <w:color w:val="000000"/>
          <w:sz w:val="28"/>
          <w:szCs w:val="28"/>
          <w:lang w:eastAsia="uk-UA"/>
        </w:rPr>
      </w:pPr>
      <w:r w:rsidRPr="0089108B">
        <w:rPr>
          <w:b/>
          <w:color w:val="000000"/>
          <w:sz w:val="28"/>
          <w:szCs w:val="28"/>
          <w:lang w:val="uk-UA" w:eastAsia="uk-UA"/>
        </w:rPr>
        <w:t>05 квітня</w:t>
      </w:r>
      <w:r w:rsidRPr="0089108B">
        <w:rPr>
          <w:b/>
          <w:color w:val="000000"/>
          <w:sz w:val="28"/>
          <w:szCs w:val="28"/>
          <w:lang w:eastAsia="uk-UA"/>
        </w:rPr>
        <w:t xml:space="preserve"> 202</w:t>
      </w:r>
      <w:r w:rsidRPr="0089108B">
        <w:rPr>
          <w:b/>
          <w:color w:val="000000"/>
          <w:sz w:val="28"/>
          <w:szCs w:val="28"/>
          <w:lang w:val="uk-UA" w:eastAsia="uk-UA"/>
        </w:rPr>
        <w:t>4</w:t>
      </w:r>
      <w:r w:rsidRPr="0089108B">
        <w:rPr>
          <w:b/>
          <w:color w:val="000000"/>
          <w:sz w:val="28"/>
          <w:szCs w:val="28"/>
          <w:lang w:eastAsia="uk-UA"/>
        </w:rPr>
        <w:t xml:space="preserve"> року</w:t>
      </w:r>
      <w:r w:rsidRPr="0089108B">
        <w:rPr>
          <w:b/>
          <w:color w:val="000000"/>
          <w:sz w:val="28"/>
          <w:szCs w:val="28"/>
          <w:lang w:val="uk-UA" w:eastAsia="uk-UA"/>
        </w:rPr>
        <w:t xml:space="preserve">               </w:t>
      </w:r>
      <w:r w:rsidRPr="0089108B">
        <w:rPr>
          <w:b/>
          <w:color w:val="000000"/>
          <w:sz w:val="28"/>
          <w:szCs w:val="28"/>
          <w:lang w:eastAsia="uk-UA"/>
        </w:rPr>
        <w:t>смт. Солотвин                       №</w:t>
      </w:r>
      <w:r w:rsidRPr="0089108B">
        <w:rPr>
          <w:b/>
          <w:color w:val="000000"/>
          <w:sz w:val="28"/>
          <w:szCs w:val="28"/>
          <w:lang w:val="uk-UA" w:eastAsia="uk-UA"/>
        </w:rPr>
        <w:t>1655/31/2024</w:t>
      </w:r>
      <w:r w:rsidRPr="0089108B">
        <w:rPr>
          <w:b/>
          <w:color w:val="000000"/>
          <w:sz w:val="28"/>
          <w:szCs w:val="28"/>
          <w:lang w:eastAsia="uk-UA"/>
        </w:rPr>
        <w:t xml:space="preserve">  </w:t>
      </w:r>
    </w:p>
    <w:p w:rsidR="006C6FD9" w:rsidRPr="0089108B" w:rsidRDefault="006C6FD9" w:rsidP="006C6FD9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6C6FD9" w:rsidRPr="0089108B" w:rsidRDefault="006C6FD9" w:rsidP="006C6FD9">
      <w:pPr>
        <w:tabs>
          <w:tab w:val="left" w:pos="8580"/>
          <w:tab w:val="right" w:pos="9525"/>
        </w:tabs>
        <w:rPr>
          <w:b/>
          <w:sz w:val="28"/>
          <w:lang w:val="uk-UA"/>
        </w:rPr>
      </w:pPr>
      <w:r w:rsidRPr="0089108B">
        <w:rPr>
          <w:b/>
          <w:sz w:val="28"/>
          <w:lang w:val="uk-UA"/>
        </w:rPr>
        <w:t>Про внесення змін та доповнень до  рішення</w:t>
      </w:r>
    </w:p>
    <w:p w:rsidR="006C6FD9" w:rsidRPr="0089108B" w:rsidRDefault="006C6FD9" w:rsidP="006C6FD9">
      <w:pPr>
        <w:tabs>
          <w:tab w:val="left" w:pos="8580"/>
          <w:tab w:val="right" w:pos="9525"/>
        </w:tabs>
        <w:rPr>
          <w:b/>
          <w:sz w:val="28"/>
          <w:lang w:val="uk-UA"/>
        </w:rPr>
      </w:pPr>
      <w:r w:rsidRPr="0089108B">
        <w:rPr>
          <w:b/>
          <w:sz w:val="28"/>
          <w:lang w:val="uk-UA"/>
        </w:rPr>
        <w:t>селищної ради від 16 лютого 2023 року №1179/23/2023</w:t>
      </w:r>
    </w:p>
    <w:p w:rsidR="006C6FD9" w:rsidRPr="0089108B" w:rsidRDefault="006C6FD9" w:rsidP="006C6FD9">
      <w:pPr>
        <w:rPr>
          <w:rFonts w:eastAsia="Calibri"/>
          <w:b/>
          <w:sz w:val="28"/>
          <w:szCs w:val="28"/>
          <w:lang w:val="uk-UA" w:eastAsia="en-US"/>
        </w:rPr>
      </w:pPr>
      <w:r w:rsidRPr="0089108B">
        <w:rPr>
          <w:rFonts w:eastAsia="Calibri"/>
          <w:b/>
          <w:sz w:val="28"/>
          <w:szCs w:val="28"/>
          <w:lang w:val="uk-UA" w:eastAsia="en-US"/>
        </w:rPr>
        <w:t>«Про надання згоди на безоплатне прийняття</w:t>
      </w:r>
    </w:p>
    <w:p w:rsidR="006C6FD9" w:rsidRPr="0089108B" w:rsidRDefault="006C6FD9" w:rsidP="006C6FD9">
      <w:pPr>
        <w:rPr>
          <w:rFonts w:eastAsia="Calibri"/>
          <w:b/>
          <w:sz w:val="28"/>
          <w:szCs w:val="28"/>
          <w:lang w:val="uk-UA" w:eastAsia="en-US"/>
        </w:rPr>
      </w:pPr>
      <w:r w:rsidRPr="0089108B">
        <w:rPr>
          <w:rFonts w:eastAsia="Calibri"/>
          <w:b/>
          <w:sz w:val="28"/>
          <w:szCs w:val="28"/>
          <w:lang w:val="uk-UA" w:eastAsia="en-US"/>
        </w:rPr>
        <w:t>у комунальну власність Солотвинської селищної</w:t>
      </w:r>
    </w:p>
    <w:p w:rsidR="006C6FD9" w:rsidRPr="0089108B" w:rsidRDefault="006C6FD9" w:rsidP="006C6FD9">
      <w:pPr>
        <w:rPr>
          <w:rFonts w:eastAsia="Calibri"/>
          <w:b/>
          <w:sz w:val="28"/>
          <w:szCs w:val="28"/>
          <w:lang w:val="uk-UA" w:eastAsia="en-US"/>
        </w:rPr>
      </w:pPr>
      <w:r w:rsidRPr="0089108B">
        <w:rPr>
          <w:rFonts w:eastAsia="Calibri"/>
          <w:b/>
          <w:sz w:val="28"/>
          <w:szCs w:val="28"/>
          <w:lang w:val="uk-UA" w:eastAsia="en-US"/>
        </w:rPr>
        <w:t xml:space="preserve">територіальної громади з державної власності </w:t>
      </w:r>
    </w:p>
    <w:p w:rsidR="006C6FD9" w:rsidRPr="0089108B" w:rsidRDefault="006C6FD9" w:rsidP="006C6FD9">
      <w:pPr>
        <w:rPr>
          <w:rFonts w:eastAsia="Calibri"/>
          <w:b/>
          <w:sz w:val="28"/>
          <w:szCs w:val="28"/>
          <w:lang w:val="uk-UA" w:eastAsia="en-US"/>
        </w:rPr>
      </w:pPr>
      <w:r w:rsidRPr="0089108B">
        <w:rPr>
          <w:rFonts w:eastAsia="Calibri"/>
          <w:b/>
          <w:sz w:val="28"/>
          <w:szCs w:val="28"/>
          <w:lang w:val="uk-UA" w:eastAsia="en-US"/>
        </w:rPr>
        <w:t>іншого окремого індивідуально визначеного майна»</w:t>
      </w:r>
    </w:p>
    <w:p w:rsidR="006C6FD9" w:rsidRPr="0089108B" w:rsidRDefault="006C6FD9" w:rsidP="006C6FD9">
      <w:pPr>
        <w:ind w:left="1416" w:right="278" w:firstLine="708"/>
        <w:jc w:val="both"/>
        <w:rPr>
          <w:b/>
          <w:color w:val="FF0000"/>
          <w:sz w:val="28"/>
          <w:szCs w:val="28"/>
          <w:lang w:val="uk-UA"/>
        </w:rPr>
      </w:pPr>
    </w:p>
    <w:p w:rsidR="006C6FD9" w:rsidRPr="0089108B" w:rsidRDefault="006C6FD9" w:rsidP="006C6FD9">
      <w:pPr>
        <w:ind w:right="278" w:firstLine="567"/>
        <w:jc w:val="both"/>
        <w:rPr>
          <w:b/>
          <w:vanish/>
          <w:color w:val="FF0000"/>
          <w:sz w:val="28"/>
          <w:szCs w:val="28"/>
          <w:lang w:val="uk-UA"/>
        </w:rPr>
      </w:pPr>
      <w:r w:rsidRPr="0089108B">
        <w:rPr>
          <w:b/>
          <w:vanish/>
          <w:color w:val="FF0000"/>
          <w:sz w:val="28"/>
          <w:szCs w:val="28"/>
          <w:lang w:val="uk-UA"/>
        </w:rPr>
        <w:t>{</w:t>
      </w:r>
      <w:r w:rsidRPr="0089108B">
        <w:rPr>
          <w:b/>
          <w:vanish/>
          <w:color w:val="FF0000"/>
          <w:sz w:val="28"/>
          <w:szCs w:val="28"/>
          <w:lang w:val="en-US"/>
        </w:rPr>
        <w:t>name</w:t>
      </w:r>
      <w:r w:rsidRPr="0089108B">
        <w:rPr>
          <w:b/>
          <w:vanish/>
          <w:color w:val="FF0000"/>
          <w:sz w:val="28"/>
          <w:szCs w:val="28"/>
          <w:lang w:val="uk-UA"/>
        </w:rPr>
        <w:t>}</w:t>
      </w:r>
    </w:p>
    <w:p w:rsidR="006C6FD9" w:rsidRPr="0089108B" w:rsidRDefault="006C6FD9" w:rsidP="006C6FD9">
      <w:pPr>
        <w:jc w:val="both"/>
        <w:rPr>
          <w:rFonts w:eastAsia="Calibri"/>
          <w:sz w:val="28"/>
          <w:szCs w:val="28"/>
          <w:lang w:val="uk-UA" w:eastAsia="en-US"/>
        </w:rPr>
      </w:pPr>
      <w:r w:rsidRPr="0089108B">
        <w:rPr>
          <w:rFonts w:eastAsia="Calibri"/>
          <w:sz w:val="28"/>
          <w:szCs w:val="28"/>
          <w:lang w:val="uk-UA" w:eastAsia="en-US"/>
        </w:rPr>
        <w:t>Відповідно до 60 Закону України «Про місцеве самоврядування в Україні»,  статті 7 Закону України «Про передачу об’єктів права державної та комунальної власності», враховуючи вимоги листа Міністерства економіки України від 08 лютого 2024 року №3213-06/10338-06 «Щодо передачі окремого індивідуально визначеного майна з державної у комунальну власність», з метою ефективного використання об’єктів права державної власності, що пропонуються до передачі, Солотвинська селищна рада</w:t>
      </w:r>
    </w:p>
    <w:p w:rsidR="006C6FD9" w:rsidRPr="0089108B" w:rsidRDefault="006C6FD9" w:rsidP="006C6FD9">
      <w:pPr>
        <w:ind w:firstLine="567"/>
        <w:jc w:val="center"/>
        <w:rPr>
          <w:rFonts w:eastAsia="Calibri"/>
          <w:b/>
          <w:sz w:val="28"/>
          <w:szCs w:val="28"/>
          <w:lang w:val="uk-UA" w:eastAsia="en-US"/>
        </w:rPr>
      </w:pPr>
      <w:r w:rsidRPr="0089108B">
        <w:rPr>
          <w:rFonts w:eastAsia="Calibri"/>
          <w:b/>
          <w:sz w:val="28"/>
          <w:szCs w:val="28"/>
          <w:lang w:val="uk-UA" w:eastAsia="en-US"/>
        </w:rPr>
        <w:t>ВИРІШИЛА:</w:t>
      </w:r>
    </w:p>
    <w:p w:rsidR="006C6FD9" w:rsidRPr="0089108B" w:rsidRDefault="006C6FD9" w:rsidP="006C6FD9">
      <w:pPr>
        <w:ind w:firstLine="567"/>
        <w:jc w:val="both"/>
        <w:rPr>
          <w:rFonts w:eastAsia="Calibri"/>
          <w:b/>
          <w:sz w:val="28"/>
          <w:szCs w:val="28"/>
          <w:lang w:val="uk-UA" w:eastAsia="en-US"/>
        </w:rPr>
      </w:pPr>
    </w:p>
    <w:p w:rsidR="006C6FD9" w:rsidRPr="0089108B" w:rsidRDefault="006C6FD9" w:rsidP="006C6FD9">
      <w:pPr>
        <w:tabs>
          <w:tab w:val="left" w:pos="567"/>
          <w:tab w:val="left" w:pos="993"/>
        </w:tabs>
        <w:spacing w:after="160" w:line="259" w:lineRule="auto"/>
        <w:contextualSpacing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    1. </w:t>
      </w:r>
      <w:r w:rsidRPr="0089108B">
        <w:rPr>
          <w:rFonts w:eastAsia="Calibri"/>
          <w:sz w:val="28"/>
          <w:szCs w:val="28"/>
          <w:lang w:val="uk-UA" w:eastAsia="en-US"/>
        </w:rPr>
        <w:t xml:space="preserve">Внести такі зміни та доповнення до рішення селищної ради </w:t>
      </w:r>
      <w:r w:rsidRPr="0089108B">
        <w:rPr>
          <w:sz w:val="28"/>
          <w:lang w:val="uk-UA"/>
        </w:rPr>
        <w:t xml:space="preserve">від 16 лютого 2023 року №1179/23/2023 </w:t>
      </w:r>
      <w:r w:rsidRPr="0089108B">
        <w:rPr>
          <w:rFonts w:eastAsia="Calibri"/>
          <w:sz w:val="28"/>
          <w:szCs w:val="28"/>
          <w:lang w:val="uk-UA" w:eastAsia="en-US"/>
        </w:rPr>
        <w:t>«Про надання згоди на безоплатне прийняття у комунальну власність Солотвинської селищної територіальної  громади з державної власності іншого окремого індивідуально визначеного майна», а саме:</w:t>
      </w:r>
    </w:p>
    <w:p w:rsidR="006C6FD9" w:rsidRPr="0089108B" w:rsidRDefault="006C6FD9" w:rsidP="006C6FD9">
      <w:pPr>
        <w:ind w:firstLine="567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89108B">
        <w:rPr>
          <w:rFonts w:eastAsia="Calibri"/>
          <w:sz w:val="28"/>
          <w:szCs w:val="28"/>
          <w:lang w:val="uk-UA" w:eastAsia="en-US"/>
        </w:rPr>
        <w:t>- пункт 1 доповнити словами «з метою здійснення виїздів працівників фінансового управління в установи громади, які утримуються за кошти селищного бюджету»;</w:t>
      </w:r>
    </w:p>
    <w:p w:rsidR="006C6FD9" w:rsidRPr="0089108B" w:rsidRDefault="006C6FD9" w:rsidP="006C6FD9">
      <w:pPr>
        <w:jc w:val="both"/>
        <w:rPr>
          <w:rFonts w:eastAsia="Calibri"/>
          <w:sz w:val="28"/>
          <w:szCs w:val="28"/>
          <w:lang w:val="uk-UA" w:eastAsia="uk-UA"/>
        </w:rPr>
      </w:pPr>
      <w:r w:rsidRPr="0089108B">
        <w:rPr>
          <w:rFonts w:eastAsia="Calibri"/>
          <w:sz w:val="28"/>
          <w:szCs w:val="28"/>
          <w:lang w:val="uk-UA" w:eastAsia="en-US"/>
        </w:rPr>
        <w:tab/>
        <w:t xml:space="preserve">- додаток (найменування індивідуально визначеного майна) доповнити   словами «номер шасі (кузова) </w:t>
      </w:r>
      <w:r w:rsidRPr="0089108B">
        <w:rPr>
          <w:rFonts w:eastAsia="Calibri"/>
          <w:sz w:val="28"/>
          <w:szCs w:val="28"/>
          <w:lang w:val="en-US" w:eastAsia="en-US"/>
        </w:rPr>
        <w:t>Y</w:t>
      </w:r>
      <w:r w:rsidRPr="0089108B">
        <w:rPr>
          <w:rFonts w:eastAsia="Calibri"/>
          <w:sz w:val="28"/>
          <w:szCs w:val="28"/>
          <w:lang w:val="uk-UA" w:eastAsia="en-US"/>
        </w:rPr>
        <w:t>6</w:t>
      </w:r>
      <w:r w:rsidRPr="0089108B">
        <w:rPr>
          <w:rFonts w:eastAsia="Calibri"/>
          <w:sz w:val="28"/>
          <w:szCs w:val="28"/>
          <w:lang w:val="en-US" w:eastAsia="en-US"/>
        </w:rPr>
        <w:t>DT</w:t>
      </w:r>
      <w:r w:rsidRPr="0089108B">
        <w:rPr>
          <w:rFonts w:eastAsia="Calibri"/>
          <w:sz w:val="28"/>
          <w:szCs w:val="28"/>
          <w:lang w:val="uk-UA" w:eastAsia="en-US"/>
        </w:rPr>
        <w:t>69</w:t>
      </w:r>
      <w:r w:rsidRPr="0089108B">
        <w:rPr>
          <w:rFonts w:eastAsia="Calibri"/>
          <w:sz w:val="28"/>
          <w:szCs w:val="28"/>
          <w:lang w:val="en-US" w:eastAsia="en-US"/>
        </w:rPr>
        <w:t>FYD</w:t>
      </w:r>
      <w:r w:rsidRPr="0089108B">
        <w:rPr>
          <w:rFonts w:eastAsia="Calibri"/>
          <w:sz w:val="28"/>
          <w:szCs w:val="28"/>
          <w:lang w:val="uk-UA" w:eastAsia="en-US"/>
        </w:rPr>
        <w:t>7</w:t>
      </w:r>
      <w:r w:rsidRPr="0089108B">
        <w:rPr>
          <w:rFonts w:eastAsia="Calibri"/>
          <w:sz w:val="28"/>
          <w:szCs w:val="28"/>
          <w:lang w:val="en-US" w:eastAsia="en-US"/>
        </w:rPr>
        <w:t>W</w:t>
      </w:r>
      <w:r w:rsidRPr="0089108B">
        <w:rPr>
          <w:rFonts w:eastAsia="Calibri"/>
          <w:sz w:val="28"/>
          <w:szCs w:val="28"/>
          <w:lang w:val="uk-UA" w:eastAsia="en-US"/>
        </w:rPr>
        <w:t>366825</w:t>
      </w:r>
      <w:r w:rsidRPr="0089108B">
        <w:rPr>
          <w:rFonts w:eastAsia="Calibri"/>
          <w:sz w:val="28"/>
          <w:szCs w:val="28"/>
          <w:lang w:val="uk-UA" w:eastAsia="uk-UA"/>
        </w:rPr>
        <w:t>» з метою ідентифікації об’єктів передачі.</w:t>
      </w:r>
    </w:p>
    <w:p w:rsidR="006C6FD9" w:rsidRDefault="006C6FD9" w:rsidP="006C6FD9">
      <w:pPr>
        <w:jc w:val="both"/>
        <w:rPr>
          <w:rFonts w:eastAsia="Calibri"/>
          <w:sz w:val="28"/>
          <w:szCs w:val="28"/>
          <w:lang w:val="uk-UA" w:eastAsia="en-US"/>
        </w:rPr>
      </w:pPr>
      <w:r w:rsidRPr="0089108B">
        <w:rPr>
          <w:rFonts w:eastAsia="Calibri"/>
          <w:sz w:val="28"/>
          <w:szCs w:val="28"/>
          <w:lang w:val="uk-UA" w:eastAsia="en-US"/>
        </w:rPr>
        <w:t xml:space="preserve">     2. Контроль за виконанням рішення покласти на </w:t>
      </w:r>
      <w:r>
        <w:rPr>
          <w:rFonts w:eastAsia="Calibri"/>
          <w:sz w:val="28"/>
          <w:szCs w:val="28"/>
          <w:lang w:val="uk-UA" w:eastAsia="en-US"/>
        </w:rPr>
        <w:t>заступника селищного голови Ю.Я.</w:t>
      </w:r>
      <w:r w:rsidRPr="0089108B">
        <w:rPr>
          <w:rFonts w:eastAsia="Calibri"/>
          <w:sz w:val="28"/>
          <w:szCs w:val="28"/>
          <w:lang w:val="uk-UA" w:eastAsia="en-US"/>
        </w:rPr>
        <w:t xml:space="preserve"> Іванишина та постійну комісію селищної ради з питань промисловості, лісового господарства, інфраструктури, транспорту, </w:t>
      </w:r>
      <w:proofErr w:type="spellStart"/>
      <w:r w:rsidRPr="0089108B">
        <w:rPr>
          <w:rFonts w:eastAsia="Calibri"/>
          <w:sz w:val="28"/>
          <w:szCs w:val="28"/>
          <w:lang w:val="uk-UA" w:eastAsia="en-US"/>
        </w:rPr>
        <w:t>зв</w:t>
      </w:r>
      <w:proofErr w:type="spellEnd"/>
      <w:r w:rsidRPr="0089108B">
        <w:rPr>
          <w:rFonts w:eastAsia="Calibri"/>
          <w:sz w:val="28"/>
          <w:szCs w:val="28"/>
          <w:lang w:eastAsia="en-US"/>
        </w:rPr>
        <w:t>’</w:t>
      </w:r>
      <w:proofErr w:type="spellStart"/>
      <w:r w:rsidRPr="0089108B">
        <w:rPr>
          <w:rFonts w:eastAsia="Calibri"/>
          <w:sz w:val="28"/>
          <w:szCs w:val="28"/>
          <w:lang w:val="uk-UA" w:eastAsia="en-US"/>
        </w:rPr>
        <w:t>язку</w:t>
      </w:r>
      <w:proofErr w:type="spellEnd"/>
      <w:r w:rsidRPr="0089108B">
        <w:rPr>
          <w:rFonts w:eastAsia="Calibri"/>
          <w:sz w:val="28"/>
          <w:szCs w:val="28"/>
          <w:lang w:val="uk-UA" w:eastAsia="en-US"/>
        </w:rPr>
        <w:t>, сфери послуг житлово-комунального господарства, дорожнього господарства (</w:t>
      </w:r>
      <w:proofErr w:type="spellStart"/>
      <w:r w:rsidRPr="0089108B">
        <w:rPr>
          <w:rFonts w:eastAsia="Calibri"/>
          <w:sz w:val="28"/>
          <w:szCs w:val="28"/>
          <w:lang w:val="uk-UA" w:eastAsia="en-US"/>
        </w:rPr>
        <w:t>Гоцанюк</w:t>
      </w:r>
      <w:proofErr w:type="spellEnd"/>
      <w:r w:rsidRPr="0089108B">
        <w:rPr>
          <w:rFonts w:eastAsia="Calibri"/>
          <w:sz w:val="28"/>
          <w:szCs w:val="28"/>
          <w:lang w:val="uk-UA" w:eastAsia="en-US"/>
        </w:rPr>
        <w:t xml:space="preserve"> В.М.)</w:t>
      </w:r>
    </w:p>
    <w:p w:rsidR="006C6FD9" w:rsidRPr="0089108B" w:rsidRDefault="006C6FD9" w:rsidP="006C6FD9">
      <w:pPr>
        <w:jc w:val="both"/>
        <w:rPr>
          <w:rFonts w:eastAsia="Calibri"/>
          <w:sz w:val="28"/>
          <w:szCs w:val="28"/>
          <w:lang w:val="uk-UA" w:eastAsia="en-US"/>
        </w:rPr>
      </w:pPr>
    </w:p>
    <w:p w:rsidR="006C6FD9" w:rsidRPr="0089108B" w:rsidRDefault="006C6FD9" w:rsidP="006C6FD9">
      <w:pPr>
        <w:ind w:right="283"/>
        <w:jc w:val="both"/>
        <w:rPr>
          <w:rFonts w:eastAsia="Calibri"/>
          <w:sz w:val="28"/>
          <w:szCs w:val="28"/>
          <w:lang w:val="uk-UA" w:eastAsia="uk-UA"/>
        </w:rPr>
      </w:pPr>
    </w:p>
    <w:p w:rsidR="006C6FD9" w:rsidRPr="0089108B" w:rsidRDefault="006C6FD9" w:rsidP="006C6FD9">
      <w:pPr>
        <w:rPr>
          <w:b/>
          <w:bCs/>
          <w:sz w:val="28"/>
          <w:szCs w:val="28"/>
          <w:bdr w:val="none" w:sz="0" w:space="0" w:color="auto" w:frame="1"/>
          <w:lang w:val="uk-UA"/>
        </w:rPr>
      </w:pPr>
      <w:r w:rsidRPr="0089108B">
        <w:rPr>
          <w:b/>
          <w:bCs/>
          <w:sz w:val="28"/>
          <w:szCs w:val="28"/>
          <w:bdr w:val="none" w:sz="0" w:space="0" w:color="auto" w:frame="1"/>
          <w:lang w:val="uk-UA"/>
        </w:rPr>
        <w:t>Селищний голова</w:t>
      </w:r>
      <w:r w:rsidRPr="0089108B">
        <w:rPr>
          <w:b/>
          <w:bCs/>
          <w:sz w:val="28"/>
          <w:szCs w:val="28"/>
          <w:bdr w:val="none" w:sz="0" w:space="0" w:color="auto" w:frame="1"/>
        </w:rPr>
        <w:tab/>
      </w:r>
      <w:r w:rsidRPr="0089108B">
        <w:rPr>
          <w:b/>
          <w:bCs/>
          <w:sz w:val="28"/>
          <w:szCs w:val="28"/>
          <w:bdr w:val="none" w:sz="0" w:space="0" w:color="auto" w:frame="1"/>
        </w:rPr>
        <w:tab/>
      </w:r>
      <w:r w:rsidRPr="0089108B">
        <w:rPr>
          <w:b/>
          <w:bCs/>
          <w:sz w:val="28"/>
          <w:szCs w:val="28"/>
          <w:bdr w:val="none" w:sz="0" w:space="0" w:color="auto" w:frame="1"/>
        </w:rPr>
        <w:tab/>
      </w:r>
      <w:r w:rsidRPr="0089108B">
        <w:rPr>
          <w:b/>
          <w:bCs/>
          <w:sz w:val="28"/>
          <w:szCs w:val="28"/>
          <w:bdr w:val="none" w:sz="0" w:space="0" w:color="auto" w:frame="1"/>
        </w:rPr>
        <w:tab/>
      </w:r>
      <w:r w:rsidRPr="0089108B">
        <w:rPr>
          <w:b/>
          <w:bCs/>
          <w:sz w:val="28"/>
          <w:szCs w:val="28"/>
          <w:bdr w:val="none" w:sz="0" w:space="0" w:color="auto" w:frame="1"/>
        </w:rPr>
        <w:tab/>
      </w:r>
      <w:r w:rsidRPr="0089108B">
        <w:rPr>
          <w:b/>
          <w:bCs/>
          <w:sz w:val="28"/>
          <w:szCs w:val="28"/>
          <w:bdr w:val="none" w:sz="0" w:space="0" w:color="auto" w:frame="1"/>
        </w:rPr>
        <w:tab/>
      </w:r>
      <w:r w:rsidRPr="0089108B">
        <w:rPr>
          <w:b/>
          <w:bCs/>
          <w:sz w:val="28"/>
          <w:szCs w:val="28"/>
          <w:bdr w:val="none" w:sz="0" w:space="0" w:color="auto" w:frame="1"/>
          <w:lang w:val="uk-UA"/>
        </w:rPr>
        <w:t>Манолій ПІЦУРЯК</w:t>
      </w:r>
    </w:p>
    <w:p w:rsidR="006C6FD9" w:rsidRPr="00FB28AA" w:rsidRDefault="006C6FD9" w:rsidP="006C6FD9">
      <w:pPr>
        <w:shd w:val="clear" w:color="auto" w:fill="FFFFFF"/>
        <w:jc w:val="right"/>
        <w:rPr>
          <w:color w:val="000000"/>
          <w:sz w:val="28"/>
          <w:szCs w:val="28"/>
          <w:lang w:val="uk-UA" w:eastAsia="uk-UA"/>
        </w:rPr>
      </w:pPr>
      <w:r w:rsidRPr="0089108B">
        <w:rPr>
          <w:sz w:val="28"/>
          <w:szCs w:val="28"/>
          <w:lang w:val="uk-UA"/>
        </w:rPr>
        <w:t xml:space="preserve">                                                                   </w:t>
      </w:r>
      <w:r w:rsidRPr="00FB28AA">
        <w:rPr>
          <w:b/>
          <w:color w:val="000000"/>
          <w:sz w:val="28"/>
          <w:szCs w:val="28"/>
          <w:lang w:val="uk-UA"/>
        </w:rPr>
        <w:t xml:space="preserve">                                                                                                     </w:t>
      </w:r>
      <w:r>
        <w:rPr>
          <w:b/>
          <w:color w:val="000000"/>
          <w:sz w:val="28"/>
          <w:szCs w:val="28"/>
          <w:lang w:val="uk-UA"/>
        </w:rPr>
        <w:t xml:space="preserve">       Додаток </w:t>
      </w:r>
      <w:r w:rsidRPr="00FB28AA">
        <w:rPr>
          <w:b/>
          <w:color w:val="000000"/>
          <w:sz w:val="28"/>
          <w:szCs w:val="28"/>
          <w:lang w:val="uk-UA"/>
        </w:rPr>
        <w:br/>
        <w:t xml:space="preserve">                                                                                     до рішення селищної ради</w:t>
      </w:r>
      <w:r w:rsidRPr="00FB28AA">
        <w:rPr>
          <w:b/>
          <w:color w:val="000000"/>
          <w:sz w:val="28"/>
          <w:szCs w:val="28"/>
          <w:lang w:val="uk-UA"/>
        </w:rPr>
        <w:br/>
        <w:t xml:space="preserve">                                                                           від </w:t>
      </w:r>
      <w:r>
        <w:rPr>
          <w:b/>
          <w:color w:val="000000"/>
          <w:sz w:val="28"/>
          <w:szCs w:val="28"/>
          <w:lang w:val="uk-UA"/>
        </w:rPr>
        <w:t>05.04.2024</w:t>
      </w:r>
      <w:r w:rsidRPr="00FB28AA">
        <w:rPr>
          <w:b/>
          <w:color w:val="000000"/>
          <w:sz w:val="28"/>
          <w:szCs w:val="28"/>
          <w:lang w:val="uk-UA"/>
        </w:rPr>
        <w:t xml:space="preserve">р. </w:t>
      </w:r>
      <w:r>
        <w:rPr>
          <w:b/>
          <w:color w:val="000000"/>
          <w:sz w:val="28"/>
          <w:szCs w:val="28"/>
          <w:lang w:val="uk-UA"/>
        </w:rPr>
        <w:t>№1655/31/2024</w:t>
      </w:r>
    </w:p>
    <w:p w:rsidR="006C6FD9" w:rsidRPr="0089108B" w:rsidRDefault="006C6FD9" w:rsidP="006C6FD9">
      <w:pPr>
        <w:shd w:val="clear" w:color="auto" w:fill="FFFFFF"/>
        <w:rPr>
          <w:sz w:val="28"/>
          <w:szCs w:val="28"/>
          <w:lang w:val="uk-UA"/>
        </w:rPr>
      </w:pPr>
    </w:p>
    <w:p w:rsidR="006C6FD9" w:rsidRPr="0089108B" w:rsidRDefault="006C6FD9" w:rsidP="006C6FD9">
      <w:pPr>
        <w:spacing w:after="160" w:line="259" w:lineRule="auto"/>
        <w:rPr>
          <w:rFonts w:eastAsia="Calibri"/>
          <w:b/>
          <w:sz w:val="28"/>
          <w:szCs w:val="28"/>
          <w:lang w:val="uk-UA" w:eastAsia="en-US"/>
        </w:rPr>
      </w:pPr>
    </w:p>
    <w:p w:rsidR="006C6FD9" w:rsidRPr="0089108B" w:rsidRDefault="006C6FD9" w:rsidP="006C6FD9">
      <w:pPr>
        <w:spacing w:line="259" w:lineRule="auto"/>
        <w:jc w:val="center"/>
        <w:rPr>
          <w:rFonts w:eastAsia="Calibri"/>
          <w:sz w:val="28"/>
          <w:szCs w:val="28"/>
          <w:lang w:val="uk-UA" w:eastAsia="en-US"/>
        </w:rPr>
      </w:pPr>
      <w:r w:rsidRPr="0089108B">
        <w:rPr>
          <w:rFonts w:eastAsia="Calibri"/>
          <w:sz w:val="28"/>
          <w:szCs w:val="28"/>
          <w:lang w:val="uk-UA" w:eastAsia="en-US"/>
        </w:rPr>
        <w:t xml:space="preserve">Перелік </w:t>
      </w:r>
    </w:p>
    <w:p w:rsidR="006C6FD9" w:rsidRPr="0089108B" w:rsidRDefault="006C6FD9" w:rsidP="006C6FD9">
      <w:pPr>
        <w:spacing w:line="259" w:lineRule="auto"/>
        <w:jc w:val="center"/>
        <w:rPr>
          <w:rFonts w:eastAsia="Calibri"/>
          <w:sz w:val="28"/>
          <w:szCs w:val="28"/>
          <w:lang w:val="uk-UA" w:eastAsia="en-US"/>
        </w:rPr>
      </w:pPr>
      <w:r w:rsidRPr="0089108B">
        <w:rPr>
          <w:rFonts w:eastAsia="Calibri"/>
          <w:sz w:val="28"/>
          <w:szCs w:val="28"/>
          <w:lang w:val="uk-UA" w:eastAsia="en-US"/>
        </w:rPr>
        <w:t xml:space="preserve">індивідуально визначеного майна, на яке дається згода </w:t>
      </w:r>
    </w:p>
    <w:p w:rsidR="006C6FD9" w:rsidRPr="0089108B" w:rsidRDefault="006C6FD9" w:rsidP="006C6FD9">
      <w:pPr>
        <w:spacing w:line="259" w:lineRule="auto"/>
        <w:jc w:val="center"/>
        <w:rPr>
          <w:rFonts w:eastAsia="Calibri"/>
          <w:sz w:val="28"/>
          <w:szCs w:val="28"/>
          <w:lang w:val="uk-UA" w:eastAsia="en-US"/>
        </w:rPr>
      </w:pPr>
      <w:r w:rsidRPr="0089108B">
        <w:rPr>
          <w:rFonts w:eastAsia="Calibri"/>
          <w:sz w:val="28"/>
          <w:szCs w:val="28"/>
          <w:lang w:val="uk-UA" w:eastAsia="en-US"/>
        </w:rPr>
        <w:t>на безоплатне прийняття у комунальну власність Солотвинської селищної</w:t>
      </w:r>
    </w:p>
    <w:p w:rsidR="006C6FD9" w:rsidRPr="0089108B" w:rsidRDefault="006C6FD9" w:rsidP="006C6FD9">
      <w:pPr>
        <w:spacing w:line="259" w:lineRule="auto"/>
        <w:jc w:val="center"/>
        <w:rPr>
          <w:rFonts w:eastAsia="Calibri"/>
          <w:sz w:val="28"/>
          <w:szCs w:val="28"/>
          <w:lang w:val="uk-UA" w:eastAsia="en-US"/>
        </w:rPr>
      </w:pPr>
      <w:r w:rsidRPr="0089108B">
        <w:rPr>
          <w:rFonts w:eastAsia="Calibri"/>
          <w:sz w:val="28"/>
          <w:szCs w:val="28"/>
          <w:lang w:val="uk-UA" w:eastAsia="en-US"/>
        </w:rPr>
        <w:t xml:space="preserve">територіальної громади з державної власності </w:t>
      </w:r>
    </w:p>
    <w:p w:rsidR="006C6FD9" w:rsidRPr="0089108B" w:rsidRDefault="006C6FD9" w:rsidP="006C6FD9">
      <w:pPr>
        <w:spacing w:line="259" w:lineRule="auto"/>
        <w:jc w:val="center"/>
        <w:rPr>
          <w:rFonts w:eastAsia="Calibri"/>
          <w:sz w:val="28"/>
          <w:szCs w:val="28"/>
          <w:lang w:val="uk-UA" w:eastAsia="en-US"/>
        </w:rPr>
      </w:pPr>
    </w:p>
    <w:tbl>
      <w:tblPr>
        <w:tblStyle w:val="a5"/>
        <w:tblW w:w="9574" w:type="dxa"/>
        <w:tblLook w:val="04A0" w:firstRow="1" w:lastRow="0" w:firstColumn="1" w:lastColumn="0" w:noHBand="0" w:noVBand="1"/>
      </w:tblPr>
      <w:tblGrid>
        <w:gridCol w:w="676"/>
        <w:gridCol w:w="3966"/>
        <w:gridCol w:w="1785"/>
        <w:gridCol w:w="1337"/>
        <w:gridCol w:w="1810"/>
      </w:tblGrid>
      <w:tr w:rsidR="006C6FD9" w:rsidRPr="0089108B" w:rsidTr="00B511AF">
        <w:tc>
          <w:tcPr>
            <w:tcW w:w="718" w:type="dxa"/>
          </w:tcPr>
          <w:p w:rsidR="006C6FD9" w:rsidRPr="0089108B" w:rsidRDefault="006C6FD9" w:rsidP="00B511AF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89108B">
              <w:rPr>
                <w:rFonts w:eastAsia="Calibri"/>
                <w:sz w:val="28"/>
                <w:szCs w:val="28"/>
                <w:lang w:val="uk-UA" w:eastAsia="en-US"/>
              </w:rPr>
              <w:t>№ з/п</w:t>
            </w:r>
          </w:p>
        </w:tc>
        <w:tc>
          <w:tcPr>
            <w:tcW w:w="3766" w:type="dxa"/>
          </w:tcPr>
          <w:p w:rsidR="006C6FD9" w:rsidRPr="0089108B" w:rsidRDefault="006C6FD9" w:rsidP="00B511AF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89108B">
              <w:rPr>
                <w:rFonts w:eastAsia="Calibri"/>
                <w:sz w:val="28"/>
                <w:szCs w:val="28"/>
                <w:lang w:val="uk-UA" w:eastAsia="en-US"/>
              </w:rPr>
              <w:t>Найменування індивідуально визначеного майна</w:t>
            </w:r>
          </w:p>
        </w:tc>
        <w:tc>
          <w:tcPr>
            <w:tcW w:w="1814" w:type="dxa"/>
          </w:tcPr>
          <w:p w:rsidR="006C6FD9" w:rsidRPr="0089108B" w:rsidRDefault="006C6FD9" w:rsidP="00B511AF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89108B">
              <w:rPr>
                <w:rFonts w:eastAsia="Calibri"/>
                <w:sz w:val="28"/>
                <w:szCs w:val="28"/>
                <w:lang w:val="uk-UA" w:eastAsia="en-US"/>
              </w:rPr>
              <w:t>Інвентарний номер</w:t>
            </w:r>
          </w:p>
        </w:tc>
        <w:tc>
          <w:tcPr>
            <w:tcW w:w="1337" w:type="dxa"/>
          </w:tcPr>
          <w:p w:rsidR="006C6FD9" w:rsidRPr="0089108B" w:rsidRDefault="006C6FD9" w:rsidP="00B511AF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89108B">
              <w:rPr>
                <w:rFonts w:eastAsia="Calibri"/>
                <w:sz w:val="28"/>
                <w:szCs w:val="28"/>
                <w:lang w:val="uk-UA" w:eastAsia="en-US"/>
              </w:rPr>
              <w:t>Кількість одиниць</w:t>
            </w:r>
          </w:p>
        </w:tc>
        <w:tc>
          <w:tcPr>
            <w:tcW w:w="1939" w:type="dxa"/>
          </w:tcPr>
          <w:p w:rsidR="006C6FD9" w:rsidRPr="0089108B" w:rsidRDefault="006C6FD9" w:rsidP="00B511AF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89108B">
              <w:rPr>
                <w:rFonts w:eastAsia="Calibri"/>
                <w:sz w:val="28"/>
                <w:szCs w:val="28"/>
                <w:lang w:val="uk-UA" w:eastAsia="en-US"/>
              </w:rPr>
              <w:t>Балансова вартість, грн.</w:t>
            </w:r>
          </w:p>
        </w:tc>
      </w:tr>
      <w:tr w:rsidR="006C6FD9" w:rsidRPr="0089108B" w:rsidTr="00B511AF">
        <w:tc>
          <w:tcPr>
            <w:tcW w:w="718" w:type="dxa"/>
          </w:tcPr>
          <w:p w:rsidR="006C6FD9" w:rsidRPr="0089108B" w:rsidRDefault="006C6FD9" w:rsidP="00B511AF">
            <w:pPr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3766" w:type="dxa"/>
          </w:tcPr>
          <w:p w:rsidR="006C6FD9" w:rsidRPr="0089108B" w:rsidRDefault="006C6FD9" w:rsidP="00B511AF">
            <w:pPr>
              <w:rPr>
                <w:rFonts w:eastAsia="Calibri"/>
                <w:sz w:val="28"/>
                <w:szCs w:val="28"/>
                <w:lang w:val="uk-UA" w:eastAsia="uk-UA"/>
              </w:rPr>
            </w:pPr>
            <w:r w:rsidRPr="0089108B">
              <w:rPr>
                <w:rFonts w:eastAsia="Calibri"/>
                <w:sz w:val="28"/>
                <w:szCs w:val="28"/>
                <w:lang w:val="uk-UA" w:eastAsia="uk-UA"/>
              </w:rPr>
              <w:t>легковий автомобіль  DEO LANOS, 2007 року випуску, державний номер АТ 55-16 НС, сірого кольору, технічний паспорт СТХ  391456,</w:t>
            </w:r>
            <w:r w:rsidRPr="0089108B">
              <w:rPr>
                <w:rFonts w:eastAsia="Calibri"/>
                <w:sz w:val="28"/>
                <w:szCs w:val="28"/>
                <w:lang w:val="en-US" w:eastAsia="uk-UA"/>
              </w:rPr>
              <w:t>SUPTF</w:t>
            </w:r>
            <w:r w:rsidRPr="0089108B">
              <w:rPr>
                <w:rFonts w:eastAsia="Calibri"/>
                <w:sz w:val="28"/>
                <w:szCs w:val="28"/>
                <w:lang w:val="uk-UA" w:eastAsia="uk-UA"/>
              </w:rPr>
              <w:t>69</w:t>
            </w:r>
            <w:r w:rsidRPr="0089108B">
              <w:rPr>
                <w:rFonts w:eastAsia="Calibri"/>
                <w:sz w:val="28"/>
                <w:szCs w:val="28"/>
                <w:lang w:val="en-US" w:eastAsia="uk-UA"/>
              </w:rPr>
              <w:t>YD</w:t>
            </w:r>
            <w:r w:rsidRPr="0089108B">
              <w:rPr>
                <w:rFonts w:eastAsia="Calibri"/>
                <w:sz w:val="28"/>
                <w:szCs w:val="28"/>
                <w:lang w:val="uk-UA" w:eastAsia="uk-UA"/>
              </w:rPr>
              <w:t>7</w:t>
            </w:r>
            <w:r w:rsidRPr="0089108B">
              <w:rPr>
                <w:rFonts w:eastAsia="Calibri"/>
                <w:sz w:val="28"/>
                <w:szCs w:val="28"/>
                <w:lang w:val="en-US" w:eastAsia="uk-UA"/>
              </w:rPr>
              <w:t>W</w:t>
            </w:r>
            <w:r w:rsidRPr="0089108B">
              <w:rPr>
                <w:rFonts w:eastAsia="Calibri"/>
                <w:sz w:val="28"/>
                <w:szCs w:val="28"/>
                <w:lang w:val="uk-UA" w:eastAsia="uk-UA"/>
              </w:rPr>
              <w:t>366825,</w:t>
            </w:r>
            <w:r w:rsidRPr="0089108B">
              <w:rPr>
                <w:rFonts w:eastAsia="Calibri"/>
                <w:sz w:val="28"/>
                <w:szCs w:val="28"/>
                <w:lang w:val="uk-UA" w:eastAsia="en-US"/>
              </w:rPr>
              <w:t xml:space="preserve"> номер шасі (кузова) </w:t>
            </w:r>
            <w:r w:rsidRPr="0089108B">
              <w:rPr>
                <w:rFonts w:eastAsia="Calibri"/>
                <w:sz w:val="28"/>
                <w:szCs w:val="28"/>
                <w:lang w:val="en-US" w:eastAsia="en-US"/>
              </w:rPr>
              <w:t>Y</w:t>
            </w:r>
            <w:r w:rsidRPr="0089108B">
              <w:rPr>
                <w:rFonts w:eastAsia="Calibri"/>
                <w:sz w:val="28"/>
                <w:szCs w:val="28"/>
                <w:lang w:val="uk-UA" w:eastAsia="en-US"/>
              </w:rPr>
              <w:t>6</w:t>
            </w:r>
            <w:r w:rsidRPr="0089108B">
              <w:rPr>
                <w:rFonts w:eastAsia="Calibri"/>
                <w:sz w:val="28"/>
                <w:szCs w:val="28"/>
                <w:lang w:val="en-US" w:eastAsia="en-US"/>
              </w:rPr>
              <w:t>DT</w:t>
            </w:r>
            <w:r w:rsidRPr="0089108B">
              <w:rPr>
                <w:rFonts w:eastAsia="Calibri"/>
                <w:sz w:val="28"/>
                <w:szCs w:val="28"/>
                <w:lang w:val="uk-UA" w:eastAsia="en-US"/>
              </w:rPr>
              <w:t>69</w:t>
            </w:r>
            <w:r w:rsidRPr="0089108B">
              <w:rPr>
                <w:rFonts w:eastAsia="Calibri"/>
                <w:sz w:val="28"/>
                <w:szCs w:val="28"/>
                <w:lang w:val="en-US" w:eastAsia="en-US"/>
              </w:rPr>
              <w:t>FYD</w:t>
            </w:r>
            <w:r w:rsidRPr="0089108B">
              <w:rPr>
                <w:rFonts w:eastAsia="Calibri"/>
                <w:sz w:val="28"/>
                <w:szCs w:val="28"/>
                <w:lang w:val="uk-UA" w:eastAsia="en-US"/>
              </w:rPr>
              <w:t>7</w:t>
            </w:r>
            <w:r w:rsidRPr="0089108B">
              <w:rPr>
                <w:rFonts w:eastAsia="Calibri"/>
                <w:sz w:val="28"/>
                <w:szCs w:val="28"/>
                <w:lang w:val="en-US" w:eastAsia="en-US"/>
              </w:rPr>
              <w:t>W</w:t>
            </w:r>
            <w:r w:rsidRPr="0089108B">
              <w:rPr>
                <w:rFonts w:eastAsia="Calibri"/>
                <w:sz w:val="28"/>
                <w:szCs w:val="28"/>
                <w:lang w:val="uk-UA" w:eastAsia="en-US"/>
              </w:rPr>
              <w:t>366825</w:t>
            </w:r>
          </w:p>
          <w:p w:rsidR="006C6FD9" w:rsidRPr="0089108B" w:rsidRDefault="006C6FD9" w:rsidP="00B511AF">
            <w:pPr>
              <w:rPr>
                <w:rFonts w:eastAsia="Calibri"/>
                <w:sz w:val="26"/>
                <w:szCs w:val="26"/>
                <w:lang w:val="uk-UA" w:eastAsia="uk-UA"/>
              </w:rPr>
            </w:pPr>
          </w:p>
          <w:p w:rsidR="006C6FD9" w:rsidRPr="0089108B" w:rsidRDefault="006C6FD9" w:rsidP="00B511AF">
            <w:pPr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1814" w:type="dxa"/>
          </w:tcPr>
          <w:p w:rsidR="006C6FD9" w:rsidRPr="0089108B" w:rsidRDefault="006C6FD9" w:rsidP="00B511AF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89108B">
              <w:rPr>
                <w:rFonts w:eastAsia="Calibri"/>
                <w:sz w:val="28"/>
                <w:szCs w:val="28"/>
                <w:lang w:val="uk-UA" w:eastAsia="en-US"/>
              </w:rPr>
              <w:t>10151014</w:t>
            </w:r>
          </w:p>
        </w:tc>
        <w:tc>
          <w:tcPr>
            <w:tcW w:w="1337" w:type="dxa"/>
          </w:tcPr>
          <w:p w:rsidR="006C6FD9" w:rsidRPr="0089108B" w:rsidRDefault="006C6FD9" w:rsidP="00B511AF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89108B">
              <w:rPr>
                <w:rFonts w:eastAsia="Calibri"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1939" w:type="dxa"/>
          </w:tcPr>
          <w:p w:rsidR="006C6FD9" w:rsidRPr="0089108B" w:rsidRDefault="006C6FD9" w:rsidP="00B511AF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89108B">
              <w:rPr>
                <w:rFonts w:eastAsia="Calibri"/>
                <w:sz w:val="28"/>
                <w:szCs w:val="28"/>
                <w:lang w:val="uk-UA" w:eastAsia="en-US"/>
              </w:rPr>
              <w:t>59990,0</w:t>
            </w:r>
          </w:p>
        </w:tc>
      </w:tr>
    </w:tbl>
    <w:p w:rsidR="006C6FD9" w:rsidRPr="0089108B" w:rsidRDefault="006C6FD9" w:rsidP="006C6FD9">
      <w:pPr>
        <w:spacing w:after="160" w:line="259" w:lineRule="auto"/>
        <w:rPr>
          <w:rFonts w:ascii="Calibri" w:eastAsia="Calibri" w:hAnsi="Calibri"/>
          <w:sz w:val="22"/>
          <w:szCs w:val="22"/>
          <w:lang w:val="uk-UA" w:eastAsia="en-US"/>
        </w:rPr>
      </w:pPr>
    </w:p>
    <w:p w:rsidR="006C6FD9" w:rsidRPr="0089108B" w:rsidRDefault="006C6FD9" w:rsidP="006C6FD9">
      <w:pPr>
        <w:spacing w:after="160" w:line="259" w:lineRule="auto"/>
        <w:rPr>
          <w:rFonts w:ascii="Calibri" w:eastAsia="Calibri" w:hAnsi="Calibri"/>
          <w:sz w:val="22"/>
          <w:szCs w:val="22"/>
          <w:lang w:val="uk-UA" w:eastAsia="en-US"/>
        </w:rPr>
      </w:pPr>
    </w:p>
    <w:p w:rsidR="006C6FD9" w:rsidRDefault="006C6FD9" w:rsidP="006C6FD9">
      <w:pPr>
        <w:contextualSpacing/>
        <w:jc w:val="both"/>
        <w:rPr>
          <w:sz w:val="28"/>
          <w:szCs w:val="28"/>
          <w:lang w:val="uk-UA"/>
        </w:rPr>
      </w:pPr>
    </w:p>
    <w:p w:rsidR="006C6FD9" w:rsidRDefault="006C6FD9" w:rsidP="006C6FD9">
      <w:pPr>
        <w:contextualSpacing/>
        <w:jc w:val="both"/>
        <w:rPr>
          <w:sz w:val="28"/>
          <w:szCs w:val="28"/>
          <w:lang w:val="uk-UA"/>
        </w:rPr>
      </w:pPr>
    </w:p>
    <w:p w:rsidR="006C6FD9" w:rsidRDefault="006C6FD9" w:rsidP="006C6FD9">
      <w:pPr>
        <w:contextualSpacing/>
        <w:jc w:val="both"/>
        <w:rPr>
          <w:sz w:val="28"/>
          <w:szCs w:val="28"/>
          <w:lang w:val="uk-UA"/>
        </w:rPr>
      </w:pPr>
    </w:p>
    <w:p w:rsidR="006C6FD9" w:rsidRDefault="006C6FD9" w:rsidP="006C6FD9">
      <w:pPr>
        <w:contextualSpacing/>
        <w:jc w:val="both"/>
        <w:rPr>
          <w:sz w:val="28"/>
          <w:szCs w:val="28"/>
          <w:lang w:val="uk-UA"/>
        </w:rPr>
      </w:pPr>
    </w:p>
    <w:p w:rsidR="006C6FD9" w:rsidRDefault="006C6FD9" w:rsidP="006C6FD9">
      <w:pPr>
        <w:contextualSpacing/>
        <w:jc w:val="both"/>
        <w:rPr>
          <w:sz w:val="28"/>
          <w:szCs w:val="28"/>
          <w:lang w:val="uk-UA"/>
        </w:rPr>
      </w:pPr>
    </w:p>
    <w:p w:rsidR="006C6FD9" w:rsidRPr="0089108B" w:rsidRDefault="006C6FD9" w:rsidP="006C6FD9">
      <w:pPr>
        <w:contextualSpacing/>
        <w:jc w:val="both"/>
        <w:rPr>
          <w:b/>
          <w:sz w:val="28"/>
          <w:szCs w:val="28"/>
          <w:lang w:val="uk-UA"/>
        </w:rPr>
      </w:pPr>
      <w:proofErr w:type="spellStart"/>
      <w:r w:rsidRPr="0089108B">
        <w:rPr>
          <w:b/>
          <w:sz w:val="28"/>
          <w:szCs w:val="28"/>
        </w:rPr>
        <w:t>Секретар</w:t>
      </w:r>
      <w:proofErr w:type="spellEnd"/>
      <w:r w:rsidRPr="0089108B">
        <w:rPr>
          <w:b/>
          <w:sz w:val="28"/>
          <w:szCs w:val="28"/>
        </w:rPr>
        <w:t xml:space="preserve"> </w:t>
      </w:r>
      <w:r w:rsidRPr="0089108B">
        <w:rPr>
          <w:b/>
          <w:sz w:val="28"/>
          <w:szCs w:val="28"/>
          <w:lang w:val="uk-UA"/>
        </w:rPr>
        <w:t xml:space="preserve">селищної </w:t>
      </w:r>
      <w:proofErr w:type="gramStart"/>
      <w:r w:rsidRPr="0089108B">
        <w:rPr>
          <w:b/>
          <w:sz w:val="28"/>
          <w:szCs w:val="28"/>
          <w:lang w:val="uk-UA"/>
        </w:rPr>
        <w:t>ради</w:t>
      </w:r>
      <w:proofErr w:type="gramEnd"/>
      <w:r w:rsidRPr="0089108B">
        <w:rPr>
          <w:b/>
          <w:sz w:val="28"/>
          <w:szCs w:val="28"/>
        </w:rPr>
        <w:tab/>
      </w:r>
      <w:r w:rsidRPr="0089108B">
        <w:rPr>
          <w:b/>
          <w:sz w:val="28"/>
          <w:szCs w:val="28"/>
        </w:rPr>
        <w:tab/>
      </w:r>
      <w:r w:rsidRPr="0089108B">
        <w:rPr>
          <w:b/>
          <w:sz w:val="28"/>
          <w:szCs w:val="28"/>
        </w:rPr>
        <w:tab/>
      </w:r>
      <w:r w:rsidRPr="0089108B">
        <w:rPr>
          <w:b/>
          <w:sz w:val="28"/>
          <w:szCs w:val="28"/>
        </w:rPr>
        <w:tab/>
      </w:r>
      <w:r>
        <w:rPr>
          <w:b/>
          <w:sz w:val="28"/>
          <w:szCs w:val="28"/>
          <w:lang w:val="uk-UA"/>
        </w:rPr>
        <w:t xml:space="preserve">  </w:t>
      </w:r>
      <w:r w:rsidRPr="0089108B">
        <w:rPr>
          <w:b/>
          <w:sz w:val="28"/>
          <w:szCs w:val="28"/>
          <w:lang w:val="uk-UA"/>
        </w:rPr>
        <w:t>Василь МАНДЗЮК</w:t>
      </w:r>
    </w:p>
    <w:p w:rsidR="006C6FD9" w:rsidRDefault="006C6FD9" w:rsidP="006C6FD9">
      <w:pPr>
        <w:contextualSpacing/>
        <w:jc w:val="both"/>
        <w:rPr>
          <w:sz w:val="28"/>
          <w:szCs w:val="28"/>
          <w:lang w:val="uk-UA"/>
        </w:rPr>
      </w:pPr>
    </w:p>
    <w:p w:rsidR="00994F7B" w:rsidRPr="006C6FD9" w:rsidRDefault="006C6FD9" w:rsidP="006C6FD9">
      <w:bookmarkStart w:id="0" w:name="_GoBack"/>
      <w:bookmarkEnd w:id="0"/>
    </w:p>
    <w:sectPr w:rsidR="00994F7B" w:rsidRPr="006C6FD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437"/>
    <w:rsid w:val="00057B0B"/>
    <w:rsid w:val="0018070E"/>
    <w:rsid w:val="001F7C8A"/>
    <w:rsid w:val="00200382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C6FD9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21437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3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0382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00382"/>
    <w:rPr>
      <w:rFonts w:ascii="Tahoma" w:eastAsia="Times New Roman" w:hAnsi="Tahoma" w:cs="Tahoma"/>
      <w:sz w:val="16"/>
      <w:szCs w:val="16"/>
      <w:lang w:val="ru-RU" w:eastAsia="ru-RU"/>
    </w:rPr>
  </w:style>
  <w:style w:type="table" w:styleId="a5">
    <w:name w:val="Table Grid"/>
    <w:basedOn w:val="a1"/>
    <w:uiPriority w:val="39"/>
    <w:rsid w:val="006C6F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3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0382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00382"/>
    <w:rPr>
      <w:rFonts w:ascii="Tahoma" w:eastAsia="Times New Roman" w:hAnsi="Tahoma" w:cs="Tahoma"/>
      <w:sz w:val="16"/>
      <w:szCs w:val="16"/>
      <w:lang w:val="ru-RU" w:eastAsia="ru-RU"/>
    </w:rPr>
  </w:style>
  <w:style w:type="table" w:styleId="a5">
    <w:name w:val="Table Grid"/>
    <w:basedOn w:val="a1"/>
    <w:uiPriority w:val="39"/>
    <w:rsid w:val="006C6F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1854</Words>
  <Characters>1058</Characters>
  <Application>Microsoft Office Word</Application>
  <DocSecurity>0</DocSecurity>
  <Lines>8</Lines>
  <Paragraphs>5</Paragraphs>
  <ScaleCrop>false</ScaleCrop>
  <Company>diakov.net</Company>
  <LinksUpToDate>false</LinksUpToDate>
  <CharactersWithSpaces>2907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2024-04-12T08:01:00Z</dcterms:created>
  <dcterms:modified xsi:type="dcterms:W3CDTF">2024-04-12T08:01:00Z</dcterms:modified>
</cp:coreProperties>
</file>