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52ECEF1F" wp14:editId="669E6355">
            <wp:extent cx="424815" cy="60515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УКРАЇНА</w:t>
      </w: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СОЛОТВИНСЬКА СЕЛИЩНА РАДА</w:t>
      </w: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ІВАНО-ФРАНКІВСЬКИЙ РАЙОН ІВАНО-ФРАНКІВСЬКА ОБЛАСТЬ</w:t>
      </w: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40435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0435D" w:rsidRPr="0040435D" w:rsidRDefault="0040435D" w:rsidP="0040435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</w:pPr>
      <w:r w:rsidRPr="0040435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Тридцята сесія</w:t>
      </w: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</w:pPr>
      <w:r w:rsidRPr="0040435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:rsidR="0040435D" w:rsidRPr="0040435D" w:rsidRDefault="0040435D" w:rsidP="0040435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40435D" w:rsidRPr="0040435D" w:rsidRDefault="0040435D" w:rsidP="0040435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 26 січня 2024 р.                              </w:t>
      </w:r>
      <w:proofErr w:type="spellStart"/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смт</w:t>
      </w:r>
      <w:proofErr w:type="spellEnd"/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. Солотвин</w:t>
      </w:r>
      <w:r w:rsidRPr="0040435D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                 </w:t>
      </w:r>
      <w:r w:rsidRPr="0040435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№1575/30/2024</w:t>
      </w:r>
    </w:p>
    <w:p w:rsidR="0040435D" w:rsidRPr="0040435D" w:rsidRDefault="0040435D" w:rsidP="0040435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дострокове припинення 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договору оренди комунального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майна, що належить до комунальної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власності </w:t>
      </w:r>
      <w:proofErr w:type="spellStart"/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Солотвинської</w:t>
      </w:r>
      <w:proofErr w:type="spellEnd"/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селищної ради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 Приватним акціонерним товариством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spellStart"/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Київстар</w:t>
      </w:r>
      <w:proofErr w:type="spellEnd"/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</w:p>
    <w:p w:rsidR="0040435D" w:rsidRPr="0040435D" w:rsidRDefault="0040435D" w:rsidP="0040435D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статті 26, та частини 5 статті 60 Закону України "Про місцеве самоврядування в Україні", Закону України "Про оренду державного та комунального майна", Порядку передачі в оренду державного та комунального майна, затвердженого постановою Кабінету Міністрів України від 03.06.2020 № 483, відповідно до пункту 12.6 Договору оренди частини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асфальто-бетонної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площадки та частини труби котельні в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с.Раковець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01.09.2022 року №5, загальною площею 10 м², розміщених за адресою: с.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Раковець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вул. Шевченка, 67 а, беручи до уваги заяву Приватного акціонерного товариства «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Київстар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від 01.11.2023року, враховуючи </w:t>
      </w:r>
      <w:r w:rsidRPr="004043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рекомендації постійної комісії з питань промисловості, лісового господарства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інфраструктури, транспорту, зв’язку, сфери послуг господарства, дорожнього господарства,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Солотвинська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селищна рада</w:t>
      </w:r>
    </w:p>
    <w:p w:rsidR="0040435D" w:rsidRPr="0040435D" w:rsidRDefault="0040435D" w:rsidP="0040435D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ВИРІШИЛА:</w:t>
      </w:r>
    </w:p>
    <w:p w:rsidR="0040435D" w:rsidRPr="0040435D" w:rsidRDefault="0040435D" w:rsidP="004043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1. Достроково, з 26 січня 2024 року, припинити дію договору, укладеного 01 вересня 2022 року №5 з Приватним акціонерним товариством «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Київстар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щодо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оренди частини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асфальто-бетонної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площадки та частини труби котельні загальною площею 10 м², розміщеною за адресою: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с.Раковець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вул.Шевченка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67а,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 що скласти додаткову угоду про дострокове припинення вище вказаного договору за взаємною згодою сторін, згідно з чинним законодавством </w:t>
      </w:r>
    </w:p>
    <w:p w:rsidR="0040435D" w:rsidRPr="0040435D" w:rsidRDefault="0040435D" w:rsidP="004043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2.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Доручити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селищному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голові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Манолію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іцуряку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підписати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додаткову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угоду про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дострокове припинення дії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договору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оренди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комунального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майна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відповідно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пункту 1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цього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акт приймання-передачі у порядку, встановленому чинним законодавством.</w:t>
      </w:r>
    </w:p>
    <w:p w:rsidR="0040435D" w:rsidRPr="0040435D" w:rsidRDefault="0040435D" w:rsidP="004043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3.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цього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заступника селищного голови з питань діяльності виконавчих органів ради Іванишина Ю.Я. та постійну комісію з питань </w:t>
      </w:r>
      <w:r w:rsidRPr="004043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промисловості, лісового господарства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інфраструктури, транспорту,зв’язку, сфери послуг господарства, дорожнього господарства (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Гоцанюк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В.М.)</w:t>
      </w:r>
    </w:p>
    <w:p w:rsidR="0040435D" w:rsidRPr="0040435D" w:rsidRDefault="0040435D" w:rsidP="0040435D">
      <w:pPr>
        <w:spacing w:before="12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0435D" w:rsidRPr="0040435D" w:rsidRDefault="0040435D" w:rsidP="0040435D">
      <w:pPr>
        <w:spacing w:before="12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0435D" w:rsidRPr="0040435D" w:rsidRDefault="0040435D" w:rsidP="0040435D">
      <w:pPr>
        <w:spacing w:before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Селищний</w:t>
      </w:r>
      <w:proofErr w:type="spellEnd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голова                                                          </w:t>
      </w:r>
      <w:proofErr w:type="spellStart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Манолій</w:t>
      </w:r>
      <w:proofErr w:type="spellEnd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ІЦУРЯК</w:t>
      </w: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rPr>
          <w:color w:val="000000" w:themeColor="text1"/>
        </w:rPr>
      </w:pPr>
    </w:p>
    <w:p w:rsidR="0040435D" w:rsidRPr="0040435D" w:rsidRDefault="0040435D" w:rsidP="004043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lastRenderedPageBreak/>
        <w:t>ДОДАТКОВА УГОДА № ____</w:t>
      </w:r>
    </w:p>
    <w:p w:rsidR="0040435D" w:rsidRPr="0040435D" w:rsidRDefault="0040435D" w:rsidP="004043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до</w:t>
      </w:r>
      <w:proofErr w:type="gramEnd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оговору №</w:t>
      </w: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 </w:t>
      </w:r>
      <w:proofErr w:type="spellStart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від</w:t>
      </w:r>
      <w:proofErr w:type="spellEnd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 xml:space="preserve">  </w:t>
      </w: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01.09.2022 року</w:t>
      </w:r>
    </w:p>
    <w:p w:rsidR="0040435D" w:rsidRPr="0040435D" w:rsidRDefault="0040435D" w:rsidP="0040435D">
      <w:pPr>
        <w:spacing w:before="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       </w:t>
      </w:r>
    </w:p>
    <w:p w:rsidR="0040435D" w:rsidRPr="0040435D" w:rsidRDefault="0040435D" w:rsidP="0040435D">
      <w:pPr>
        <w:spacing w:before="4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  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смт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Солотвин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                                                                          «__» ______ 202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року</w:t>
      </w:r>
    </w:p>
    <w:p w:rsidR="0040435D" w:rsidRPr="0040435D" w:rsidRDefault="0040435D" w:rsidP="0040435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 </w:t>
      </w:r>
    </w:p>
    <w:p w:rsidR="0040435D" w:rsidRPr="0040435D" w:rsidRDefault="0040435D" w:rsidP="0040435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Солотвинська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селищна рада Івано-Франківського району Івано-Франківської області: адреса місцезнаходження:77753, Україна, Івано-Франківська область, Івано-Франківський район,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смт.Солотвин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вул.Чорновола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,7А, код ЄДРПОУ 04357041 (Орендодавець) в особі селищного голови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Піцуряка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Манолія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Васильовича, що діє на підставі Закону України «Про місцеве самоврядування в Україні», та Приватне акціонерне товариство «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Київстар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код за ЄДРПОУ 21673832, 03113,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м.Київ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вул..Дегтярівська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,53 (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далі-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Орендар) в особі фахівця з оренди 2 категорії Савчук Мирослави Ігорівни, яка діє на підставі Довіреності№127-2023 від 07.04.2023 року, домовилися укласти цю Додаткову угоду про наступне:</w:t>
      </w:r>
    </w:p>
    <w:p w:rsidR="0040435D" w:rsidRPr="0040435D" w:rsidRDefault="0040435D" w:rsidP="0040435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підставі звернення Орендаря  від 01.11.2023р.№25733/06 та рішення № Орендодавця від __________________, Сторони домовилися достроково припинити Договір оренди частини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асфальто-бетонної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площадки та частини труби котельні в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с.Раковець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№5 від 01.09.2022 р.</w:t>
      </w:r>
    </w:p>
    <w:p w:rsidR="0040435D" w:rsidRPr="0040435D" w:rsidRDefault="0040435D" w:rsidP="0040435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моменту набрання чинності цієї Угоди,Сторони не вважають себе пов’язаними будь-якими правами та зобов’язаннями, що виникали з Договору оренди №5 від 01.09.2022 року.</w:t>
      </w:r>
    </w:p>
    <w:p w:rsidR="0040435D" w:rsidRPr="0040435D" w:rsidRDefault="0040435D" w:rsidP="0040435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Повернення об’єкта оренди здійснюється на підставі Акта прийому – передачі на протязі трьох робочих днів.</w:t>
      </w:r>
    </w:p>
    <w:p w:rsidR="0040435D" w:rsidRPr="0040435D" w:rsidRDefault="0040435D" w:rsidP="0040435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Сторони підтверджують відсутність будь-яких  претензій одна до одної, пов’язаних з виконанням Договору. </w:t>
      </w:r>
    </w:p>
    <w:p w:rsidR="0040435D" w:rsidRPr="0040435D" w:rsidRDefault="0040435D" w:rsidP="0040435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Додаткова угода укладена в двох примірниках, кожен з яких має однакову юридичну силу: один примірник-в Орендодавця,  другий – в Орендаря.</w:t>
      </w:r>
    </w:p>
    <w:p w:rsidR="0040435D" w:rsidRPr="0040435D" w:rsidRDefault="0040435D" w:rsidP="0040435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Додаткова угода до Договору №5 від 01.09.2022р. набирає чинності з  дати підписання та є невід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’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ємною частиною вище вказаного Договору, що розривається. </w:t>
      </w:r>
    </w:p>
    <w:p w:rsidR="0040435D" w:rsidRPr="0040435D" w:rsidRDefault="0040435D" w:rsidP="0040435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435D" w:rsidRPr="0040435D" w:rsidRDefault="0040435D" w:rsidP="004043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435D" w:rsidRPr="0040435D" w:rsidRDefault="0040435D" w:rsidP="004043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МІСЦЕЗНАХОДЖЕННЯ СТОРІН ТА БАНКІВСЬКІ РЕКВІЗИТИ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40435D" w:rsidRPr="0040435D" w:rsidRDefault="0040435D" w:rsidP="0040435D">
      <w:pPr>
        <w:spacing w:before="120" w:after="12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Орендодавець:</w:t>
      </w:r>
      <w:r w:rsidRPr="00404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</w:t>
      </w:r>
      <w:r w:rsidRPr="00404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Орендар: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Солотвинська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селищна рада                                 Фахівець з оренди 2 категорії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смт.Солотвин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вул.Чорновола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,7А                        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ПрАТ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Київстар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 04357041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р/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UA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47820172034421002408002665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 ДК м. Київ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Селищний голова               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Манолій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ПІЦУРЯК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Мирослава САВЧУК</w:t>
      </w:r>
    </w:p>
    <w:p w:rsidR="0040435D" w:rsidRPr="0040435D" w:rsidRDefault="0040435D" w:rsidP="0040435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435D" w:rsidRDefault="0040435D" w:rsidP="0040435D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0435D" w:rsidRDefault="0040435D" w:rsidP="0040435D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0435D" w:rsidRDefault="0040435D" w:rsidP="0040435D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0435D" w:rsidRPr="0040435D" w:rsidRDefault="0040435D" w:rsidP="0040435D">
      <w:pPr>
        <w:spacing w:before="2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Акт повернення з оренди нерухомого майна, що належить до комунальної власності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20"/>
          <w:lang w:eastAsia="ru-RU"/>
        </w:rPr>
      </w:pPr>
    </w:p>
    <w:p w:rsidR="0040435D" w:rsidRPr="0040435D" w:rsidRDefault="0040435D" w:rsidP="0040435D">
      <w:pPr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0"/>
          <w:lang w:eastAsia="ru-RU"/>
        </w:rPr>
      </w:pPr>
    </w:p>
    <w:p w:rsidR="0040435D" w:rsidRPr="0040435D" w:rsidRDefault="0040435D" w:rsidP="0040435D">
      <w:pPr>
        <w:tabs>
          <w:tab w:val="left" w:pos="7182"/>
        </w:tabs>
        <w:spacing w:before="120" w:after="120" w:line="240" w:lineRule="atLeast"/>
        <w:ind w:left="102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смт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. Солотвин                                                                                           ________2024 р.</w:t>
      </w: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20"/>
          <w:lang w:eastAsia="ru-RU"/>
        </w:rPr>
      </w:pPr>
    </w:p>
    <w:p w:rsidR="0040435D" w:rsidRPr="0040435D" w:rsidRDefault="0040435D" w:rsidP="0040435D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Солотвинська</w:t>
      </w:r>
      <w:proofErr w:type="spellEnd"/>
      <w:r w:rsidRPr="004043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селищна рада Івано-Франківського району Івано-Франківської області, </w:t>
      </w:r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адреса місцезнаходження: 77753, Україна, Івано-Франківська область, Івано-Франківський район, </w:t>
      </w:r>
      <w:proofErr w:type="spellStart"/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смт</w:t>
      </w:r>
      <w:proofErr w:type="spellEnd"/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Солотвин, вул. Чорновола, 7А, код за ЄДРПОУ 04357041 (далі - Орендодавець), в особі селищного голови </w:t>
      </w:r>
      <w:proofErr w:type="spellStart"/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Піцуряка</w:t>
      </w:r>
      <w:proofErr w:type="spellEnd"/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Манолія</w:t>
      </w:r>
      <w:proofErr w:type="spellEnd"/>
      <w:r w:rsidRPr="004043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Васильовича, який діє на підставі Закону України «Про місцеве самоврядування в Україні», з однієї сторони та </w:t>
      </w:r>
    </w:p>
    <w:p w:rsidR="0040435D" w:rsidRPr="0040435D" w:rsidRDefault="0040435D" w:rsidP="0040435D">
      <w:pPr>
        <w:spacing w:after="0" w:line="240" w:lineRule="auto"/>
        <w:ind w:right="27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Приватне акціонерне товариство «</w:t>
      </w:r>
      <w:proofErr w:type="spellStart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Київстар</w:t>
      </w:r>
      <w:proofErr w:type="spellEnd"/>
      <w:r w:rsidRPr="00404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код за ЄДРПОУ 21673832, </w:t>
      </w:r>
      <w:smartTag w:uri="urn:schemas-microsoft-com:office:smarttags" w:element="metricconverter">
        <w:smartTagPr>
          <w:attr w:name="ProductID" w:val="03113, м"/>
        </w:smartTagPr>
        <w:r w:rsidRPr="004043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03113, м</w:t>
        </w:r>
      </w:smartTag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Київ, вул.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Дегтярівська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53 (далі – Орендар),в особі </w:t>
      </w:r>
      <w:r w:rsidRPr="0040435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фахівця з оренди 2 категорії </w:t>
      </w:r>
      <w:r w:rsidRPr="0040435D">
        <w:rPr>
          <w:rFonts w:ascii="Times New Roman" w:eastAsia="Times New Roman" w:hAnsi="Times New Roman" w:cs="Times New Roman"/>
          <w:b/>
          <w:color w:val="000000" w:themeColor="text1"/>
          <w:spacing w:val="1"/>
          <w:sz w:val="24"/>
          <w:szCs w:val="24"/>
          <w:lang w:eastAsia="ru-RU"/>
        </w:rPr>
        <w:t>Савчук Мирослави Ігорівни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яка діє на підставі Довіреності № 127-2023 від 07.04.2023 року, склали цей Акт, про наведене нижче:</w:t>
      </w:r>
    </w:p>
    <w:p w:rsidR="0040435D" w:rsidRPr="0040435D" w:rsidRDefault="0040435D" w:rsidP="0040435D">
      <w:pPr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435D" w:rsidRPr="0040435D" w:rsidRDefault="0040435D" w:rsidP="0040435D">
      <w:pPr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20" w:after="0" w:line="240" w:lineRule="auto"/>
        <w:ind w:right="2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Цей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Акт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складено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внаслідок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припинення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договору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оренди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частини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асфальто-бетонної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площадки та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частини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труби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котельні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 с. 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Рако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вець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№ 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від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01.09.2022 року (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далі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–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Догові</w:t>
      </w:r>
      <w:proofErr w:type="gram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</w:t>
      </w:r>
      <w:proofErr w:type="spellEnd"/>
      <w:proofErr w:type="gram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оренди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).</w:t>
      </w:r>
    </w:p>
    <w:p w:rsidR="0040435D" w:rsidRPr="0040435D" w:rsidRDefault="0040435D" w:rsidP="0040435D">
      <w:pPr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20" w:after="0" w:line="321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Датою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припинення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Договору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оренди</w:t>
      </w:r>
      <w:proofErr w:type="spellEnd"/>
      <w:proofErr w:type="gram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є:</w:t>
      </w:r>
      <w:proofErr w:type="gramEnd"/>
      <w:r w:rsidRPr="0040435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ru-RU" w:eastAsia="ru-RU"/>
        </w:rPr>
        <w:t xml:space="preserve">   ________2024 року</w:t>
      </w: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40435D" w:rsidRPr="0040435D" w:rsidRDefault="0040435D" w:rsidP="0040435D">
      <w:pPr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20" w:after="0" w:line="240" w:lineRule="auto"/>
        <w:ind w:right="26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цим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Актом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Орендар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переда</w:t>
      </w:r>
      <w:proofErr w:type="gram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є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  <w:proofErr w:type="gram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а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Орендодавець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приймає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із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строкового платного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користування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нерухоме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майно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що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належить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до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комунальної</w:t>
      </w:r>
      <w:proofErr w:type="spellEnd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40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</w:p>
    <w:p w:rsidR="0040435D" w:rsidRPr="0040435D" w:rsidRDefault="0040435D" w:rsidP="0040435D">
      <w:pPr>
        <w:tabs>
          <w:tab w:val="left" w:pos="1202"/>
        </w:tabs>
        <w:spacing w:before="120" w:after="120" w:line="240" w:lineRule="atLeast"/>
        <w:ind w:left="720" w:right="26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40435D" w:rsidRPr="0040435D" w:rsidRDefault="0040435D" w:rsidP="0040435D">
      <w:pPr>
        <w:tabs>
          <w:tab w:val="left" w:pos="1202"/>
        </w:tabs>
        <w:spacing w:before="120" w:after="120" w:line="240" w:lineRule="atLeast"/>
        <w:ind w:left="720" w:right="26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tbl>
      <w:tblPr>
        <w:tblW w:w="942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4880"/>
      </w:tblGrid>
      <w:tr w:rsidR="0040435D" w:rsidRPr="0040435D" w:rsidTr="00700F1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301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Місцезнаходження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Івано-Франківська область, Івано-Франківський район, с.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Раковець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вул. Шевченка, 67а</w:t>
            </w:r>
          </w:p>
        </w:tc>
      </w:tr>
      <w:tr w:rsidR="0040435D" w:rsidRPr="0040435D" w:rsidTr="00700F1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Частина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асфальто-бетонної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площадки та частина труби котельні</w:t>
            </w:r>
          </w:p>
        </w:tc>
      </w:tr>
      <w:tr w:rsidR="0040435D" w:rsidRPr="0040435D" w:rsidTr="00700F1A">
        <w:trPr>
          <w:trHeight w:val="32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площа (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435D" w:rsidRPr="0040435D" w:rsidTr="00700F1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площа (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5D" w:rsidRPr="0040435D" w:rsidRDefault="0040435D" w:rsidP="00700F1A">
            <w:pPr>
              <w:widowControl w:val="0"/>
              <w:autoSpaceDE w:val="0"/>
              <w:autoSpaceDN w:val="0"/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40435D" w:rsidRPr="0040435D" w:rsidRDefault="0040435D" w:rsidP="0040435D">
      <w:pPr>
        <w:spacing w:before="9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0435D" w:rsidRPr="0040435D" w:rsidRDefault="0040435D" w:rsidP="0040435D">
      <w:pPr>
        <w:spacing w:before="9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0435D" w:rsidRPr="0040435D" w:rsidRDefault="0040435D" w:rsidP="00404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435D" w:rsidRPr="0040435D" w:rsidRDefault="0040435D" w:rsidP="0040435D">
      <w:pPr>
        <w:spacing w:before="120" w:after="120" w:line="240" w:lineRule="atLeast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40435D" w:rsidRPr="0040435D" w:rsidTr="00700F1A">
        <w:trPr>
          <w:trHeight w:val="1591"/>
        </w:trPr>
        <w:tc>
          <w:tcPr>
            <w:tcW w:w="4962" w:type="dxa"/>
          </w:tcPr>
          <w:p w:rsidR="0040435D" w:rsidRPr="0040435D" w:rsidRDefault="0040435D" w:rsidP="00700F1A">
            <w:pPr>
              <w:spacing w:before="120" w:after="120" w:line="240" w:lineRule="atLeast"/>
              <w:ind w:right="205" w:firstLine="28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40435D" w:rsidRPr="0040435D" w:rsidRDefault="0040435D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Селищний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голова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Солотвинської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селищної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Івано-Франківського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Івано-Франківської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40435D" w:rsidRPr="0040435D" w:rsidRDefault="0040435D" w:rsidP="00700F1A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435D" w:rsidRPr="0040435D" w:rsidRDefault="0040435D" w:rsidP="00700F1A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________________________ </w:t>
            </w:r>
            <w:r w:rsidRPr="00404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М. </w:t>
            </w:r>
            <w:proofErr w:type="gramStart"/>
            <w:r w:rsidRPr="00404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 w:rsidRPr="00404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ІЦУРЯК</w:t>
            </w:r>
          </w:p>
          <w:p w:rsidR="0040435D" w:rsidRPr="0040435D" w:rsidRDefault="0040435D" w:rsidP="00700F1A">
            <w:pPr>
              <w:spacing w:before="120" w:after="120" w:line="240" w:lineRule="atLeast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М.П.</w:t>
            </w:r>
          </w:p>
          <w:p w:rsidR="0040435D" w:rsidRPr="0040435D" w:rsidRDefault="0040435D" w:rsidP="00700F1A">
            <w:pPr>
              <w:spacing w:before="120" w:after="120" w:line="240" w:lineRule="atLeast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</w:tcPr>
          <w:p w:rsidR="0040435D" w:rsidRPr="0040435D" w:rsidRDefault="0040435D" w:rsidP="00700F1A">
            <w:pPr>
              <w:spacing w:before="120" w:after="120" w:line="240" w:lineRule="atLeast"/>
              <w:ind w:left="31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40435D" w:rsidRPr="0040435D" w:rsidRDefault="0040435D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Фахівець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  <w:p w:rsidR="0040435D" w:rsidRPr="0040435D" w:rsidRDefault="0040435D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ПрАТ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Київстар</w:t>
            </w:r>
            <w:proofErr w:type="spellEnd"/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  <w:p w:rsidR="0040435D" w:rsidRPr="0040435D" w:rsidRDefault="0040435D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435D" w:rsidRPr="0040435D" w:rsidRDefault="0040435D" w:rsidP="00700F1A">
            <w:pPr>
              <w:spacing w:before="120"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435D" w:rsidRPr="0040435D" w:rsidRDefault="0040435D" w:rsidP="00700F1A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r w:rsidRPr="00404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_______________________</w:t>
            </w:r>
            <w:r w:rsidRPr="004043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М. САВЧУК</w:t>
            </w:r>
          </w:p>
        </w:tc>
      </w:tr>
    </w:tbl>
    <w:p w:rsidR="0040435D" w:rsidRPr="0040435D" w:rsidRDefault="0040435D" w:rsidP="0040435D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3D45D5" w:rsidRDefault="003D45D5"/>
    <w:sectPr w:rsidR="003D4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1613"/>
    <w:multiLevelType w:val="hybridMultilevel"/>
    <w:tmpl w:val="D42AFD08"/>
    <w:lvl w:ilvl="0" w:tplc="56A8E67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26EB8"/>
    <w:multiLevelType w:val="hybridMultilevel"/>
    <w:tmpl w:val="0660E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F7"/>
    <w:rsid w:val="00012EF7"/>
    <w:rsid w:val="003D45D5"/>
    <w:rsid w:val="0040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4049</Words>
  <Characters>2309</Characters>
  <Application>Microsoft Office Word</Application>
  <DocSecurity>0</DocSecurity>
  <Lines>19</Lines>
  <Paragraphs>12</Paragraphs>
  <ScaleCrop>false</ScaleCrop>
  <Company>diakov.net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2024-02-02T10:43:00Z</dcterms:created>
  <dcterms:modified xsi:type="dcterms:W3CDTF">2024-02-02T10:44:00Z</dcterms:modified>
</cp:coreProperties>
</file>