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5FCAF5A" wp14:editId="69DFE902">
            <wp:extent cx="428625" cy="609600"/>
            <wp:effectExtent l="1905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83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83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дев’ята сесія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83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83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C335FB" w:rsidRPr="00583E02" w:rsidRDefault="00C335FB" w:rsidP="00C335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8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 2023 року                   смт. Солотвин                    № 1475/29/2023 </w:t>
      </w: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у постійні комісії</w:t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 </w:t>
      </w: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 ради</w:t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</w:t>
      </w: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3E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Відповідно до статей 26 та 47 Закону України </w:t>
      </w:r>
      <w:proofErr w:type="spellStart"/>
      <w:r w:rsidRPr="00583E02">
        <w:rPr>
          <w:rFonts w:ascii="Times New Roman" w:eastAsia="MS Mincho" w:hAnsi="Times New Roman" w:cs="Times New Roman"/>
          <w:sz w:val="28"/>
          <w:szCs w:val="28"/>
          <w:lang w:eastAsia="ru-RU"/>
        </w:rPr>
        <w:t>„Про</w:t>
      </w:r>
      <w:proofErr w:type="spellEnd"/>
      <w:r w:rsidRPr="00583E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місцеве самоврядування в Україні”, рішення селищної ради від 24.11.2020 року  «Про постійні комісії Солотвинської селищної ради»,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вивчення, попереднього розгляду і підготовки питань, які належать до повноважень Солотвинської селищної  ради, здійснення контролю за виконанням рішень  селищної ради та її виконавчого комітету, </w:t>
      </w:r>
      <w:r w:rsidRPr="00583E02">
        <w:rPr>
          <w:rFonts w:ascii="Times New Roman" w:eastAsia="MS Mincho" w:hAnsi="Times New Roman" w:cs="Times New Roman"/>
          <w:sz w:val="28"/>
          <w:szCs w:val="28"/>
          <w:lang w:eastAsia="ru-RU"/>
        </w:rPr>
        <w:t>та у зв’язку з набуттям повноважень депутатів  Солотвинської селищної ради,</w:t>
      </w:r>
      <w:r w:rsidRPr="00583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Солотвинська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</w:t>
      </w: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C335FB" w:rsidRPr="00583E02" w:rsidRDefault="00C335FB" w:rsidP="00C33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35FB" w:rsidRPr="00583E02" w:rsidRDefault="00C335FB" w:rsidP="00C335F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C335FB" w:rsidRPr="00583E02" w:rsidRDefault="00C335FB" w:rsidP="00C33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     1.Внести зміни до складу</w:t>
      </w:r>
      <w:r w:rsidRPr="00583E02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остійної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промисловості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лісового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транспорту,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дорожнього господарства</w:t>
      </w:r>
      <w:r w:rsidRPr="00583E02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Солотвинської селищної ради та викласти її склад в наступній редакції:</w:t>
      </w:r>
    </w:p>
    <w:p w:rsidR="00C335FB" w:rsidRPr="00583E02" w:rsidRDefault="00C335FB" w:rsidP="00C335F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583E02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Постійна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комі</w:t>
      </w:r>
      <w:proofErr w:type="gram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</w:t>
      </w:r>
      <w:proofErr w:type="gram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ія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питань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промисловості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,</w:t>
      </w:r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лісового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інфраструктури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транспорту,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зв’язку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сфери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послуг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житлово-комунального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дорожнього господарства</w:t>
      </w:r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: </w:t>
      </w:r>
    </w:p>
    <w:p w:rsidR="00C335FB" w:rsidRPr="00583E02" w:rsidRDefault="00C335FB" w:rsidP="00C335FB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Гоцанюка</w:t>
      </w:r>
      <w:proofErr w:type="spellEnd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Василя Михайловича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депутата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по  виборчому  округу №3 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по ЄБВО (партія «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Європейська солідарність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»)</w:t>
      </w:r>
    </w:p>
    <w:p w:rsidR="00C335FB" w:rsidRPr="00583E02" w:rsidRDefault="00C335FB" w:rsidP="00C335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Більчака</w:t>
      </w:r>
      <w:proofErr w:type="spellEnd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Олега Васильовича,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  депутата по ЄБВО (партія «Платформа громад»)</w:t>
      </w:r>
    </w:p>
    <w:p w:rsidR="00C335FB" w:rsidRPr="00583E02" w:rsidRDefault="00C335FB" w:rsidP="00C335FB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Пиринець</w:t>
      </w:r>
      <w:proofErr w:type="spellEnd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Оксани Василівни       депутата по  виборчому округу №2 (партія «Батьківщина»)</w:t>
      </w:r>
    </w:p>
    <w:p w:rsidR="00C335FB" w:rsidRPr="00583E02" w:rsidRDefault="00C335FB" w:rsidP="00C335FB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Яцейка</w:t>
      </w:r>
      <w:proofErr w:type="spellEnd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Івана Михайловича,         депутата  по  ЄБВО (партія «За майбутнє»)</w:t>
      </w:r>
    </w:p>
    <w:p w:rsidR="00C335FB" w:rsidRPr="00583E02" w:rsidRDefault="00C335FB" w:rsidP="00C335FB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Твердохліба</w:t>
      </w:r>
      <w:proofErr w:type="spellEnd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Василя Семеновича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,  депутата 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по ЄБВО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(партія «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Удар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»)</w:t>
      </w:r>
    </w:p>
    <w:p w:rsidR="00C335FB" w:rsidRPr="00583E02" w:rsidRDefault="00C335FB" w:rsidP="00C335F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C335FB" w:rsidRPr="00583E02" w:rsidRDefault="00C335FB" w:rsidP="00C335F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Контроль за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секретаря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В.М.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Мандзюка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прав людини, з</w:t>
      </w:r>
      <w:r w:rsidRPr="00583E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аконності, правопорядку,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депутатської діяльності і етики, регламенту (Г.С. Скрипник)</w:t>
      </w:r>
      <w:r w:rsidRPr="00583E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335FB" w:rsidRPr="00583E02" w:rsidRDefault="00C335FB" w:rsidP="00C335F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5FB" w:rsidRDefault="00C335FB" w:rsidP="00C335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Селищний  голова                                                  Манолій ПІЦУРЯК</w:t>
      </w:r>
      <w:r w:rsidRPr="00583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5FB" w:rsidRDefault="00C335FB" w:rsidP="00C335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4F7B" w:rsidRDefault="00C335F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6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C516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35FB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3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3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Company>diakov.net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2023-12-13T09:23:00Z</dcterms:created>
  <dcterms:modified xsi:type="dcterms:W3CDTF">2023-12-13T09:23:00Z</dcterms:modified>
</cp:coreProperties>
</file>