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91A" w:rsidRPr="0084691A" w:rsidRDefault="0084691A" w:rsidP="0084691A">
      <w:pPr>
        <w:widowControl w:val="0"/>
        <w:tabs>
          <w:tab w:val="left" w:pos="851"/>
          <w:tab w:val="left" w:leader="dot" w:pos="1834"/>
        </w:tabs>
        <w:spacing w:after="0" w:line="240" w:lineRule="auto"/>
        <w:jc w:val="center"/>
        <w:rPr>
          <w:rFonts w:ascii="Times New Roman" w:hAnsi="Times New Roman" w:cs="Times New Roman"/>
          <w:b/>
          <w:bCs/>
          <w:color w:val="000000" w:themeColor="text1"/>
          <w:spacing w:val="11"/>
          <w:sz w:val="28"/>
          <w:szCs w:val="28"/>
          <w:lang w:val="en-US"/>
        </w:rPr>
      </w:pPr>
    </w:p>
    <w:p w:rsidR="0084691A" w:rsidRPr="0084691A" w:rsidRDefault="0084691A" w:rsidP="0084691A">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84691A">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6C4DFB3" wp14:editId="39C6AFB8">
            <wp:simplePos x="0" y="0"/>
            <wp:positionH relativeFrom="margin">
              <wp:align>center</wp:align>
            </wp:positionH>
            <wp:positionV relativeFrom="paragraph">
              <wp:posOffset>0</wp:posOffset>
            </wp:positionV>
            <wp:extent cx="466725" cy="657225"/>
            <wp:effectExtent l="0" t="0" r="9525" b="952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4691A">
        <w:rPr>
          <w:rFonts w:ascii="Times New Roman" w:hAnsi="Times New Roman" w:cs="Times New Roman"/>
          <w:b/>
          <w:bCs/>
          <w:color w:val="000000" w:themeColor="text1"/>
          <w:spacing w:val="11"/>
          <w:sz w:val="28"/>
          <w:szCs w:val="28"/>
          <w:lang w:val="ru-RU"/>
        </w:rPr>
        <w:t>УКРАЇНА</w:t>
      </w:r>
    </w:p>
    <w:p w:rsidR="0084691A" w:rsidRPr="0084691A" w:rsidRDefault="0084691A" w:rsidP="0084691A">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4691A">
        <w:rPr>
          <w:rFonts w:ascii="Times New Roman" w:eastAsiaTheme="minorEastAsia" w:hAnsi="Times New Roman" w:cs="Times New Roman"/>
          <w:b/>
          <w:color w:val="000000" w:themeColor="text1"/>
          <w:sz w:val="28"/>
          <w:szCs w:val="28"/>
          <w:lang w:eastAsia="uk-UA"/>
        </w:rPr>
        <w:t>СОЛОТВИНСЬКА СЕЛИЩНА РАДА</w:t>
      </w:r>
    </w:p>
    <w:p w:rsidR="0084691A" w:rsidRPr="0084691A" w:rsidRDefault="0084691A" w:rsidP="0084691A">
      <w:pPr>
        <w:spacing w:after="0" w:line="240" w:lineRule="auto"/>
        <w:jc w:val="center"/>
        <w:rPr>
          <w:rFonts w:ascii="Times New Roman" w:eastAsiaTheme="minorEastAsia" w:hAnsi="Times New Roman" w:cs="Times New Roman"/>
          <w:b/>
          <w:color w:val="000000" w:themeColor="text1"/>
          <w:sz w:val="28"/>
          <w:szCs w:val="28"/>
          <w:lang w:eastAsia="uk-UA"/>
        </w:rPr>
      </w:pPr>
      <w:r w:rsidRPr="0084691A">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4691A" w:rsidRPr="0084691A" w:rsidRDefault="0084691A" w:rsidP="0084691A">
      <w:pPr>
        <w:spacing w:after="0" w:line="240" w:lineRule="auto"/>
        <w:jc w:val="center"/>
        <w:rPr>
          <w:rFonts w:ascii="Times New Roman" w:eastAsiaTheme="minorEastAsia" w:hAnsi="Times New Roman" w:cs="Times New Roman"/>
          <w:b/>
          <w:color w:val="000000" w:themeColor="text1"/>
          <w:sz w:val="28"/>
          <w:szCs w:val="28"/>
          <w:lang w:eastAsia="uk-UA"/>
        </w:rPr>
      </w:pPr>
      <w:r w:rsidRPr="0084691A">
        <w:rPr>
          <w:rFonts w:ascii="Times New Roman" w:eastAsiaTheme="minorEastAsia" w:hAnsi="Times New Roman" w:cs="Times New Roman"/>
          <w:b/>
          <w:color w:val="000000" w:themeColor="text1"/>
          <w:sz w:val="28"/>
          <w:szCs w:val="28"/>
          <w:lang w:eastAsia="uk-UA"/>
        </w:rPr>
        <w:t>Восьме демократичне скликання</w:t>
      </w:r>
    </w:p>
    <w:p w:rsidR="0084691A" w:rsidRPr="0084691A" w:rsidRDefault="0084691A" w:rsidP="0084691A">
      <w:pPr>
        <w:spacing w:after="0" w:line="240" w:lineRule="auto"/>
        <w:jc w:val="center"/>
        <w:rPr>
          <w:rFonts w:ascii="Times New Roman" w:eastAsiaTheme="minorEastAsia" w:hAnsi="Times New Roman" w:cs="Times New Roman"/>
          <w:b/>
          <w:color w:val="000000" w:themeColor="text1"/>
          <w:sz w:val="28"/>
          <w:szCs w:val="28"/>
          <w:lang w:eastAsia="uk-UA"/>
        </w:rPr>
      </w:pPr>
      <w:r w:rsidRPr="0084691A">
        <w:rPr>
          <w:rFonts w:ascii="Times New Roman" w:eastAsiaTheme="minorEastAsia" w:hAnsi="Times New Roman" w:cs="Times New Roman"/>
          <w:b/>
          <w:color w:val="000000" w:themeColor="text1"/>
          <w:sz w:val="28"/>
          <w:szCs w:val="28"/>
          <w:lang w:eastAsia="uk-UA"/>
        </w:rPr>
        <w:t>Двадцять восьма сесія</w:t>
      </w:r>
      <w:r w:rsidRPr="0084691A">
        <w:rPr>
          <w:rFonts w:ascii="Times New Roman" w:eastAsiaTheme="minorEastAsia" w:hAnsi="Times New Roman" w:cs="Times New Roman"/>
          <w:color w:val="000000" w:themeColor="text1"/>
          <w:sz w:val="24"/>
          <w:szCs w:val="24"/>
          <w:lang w:eastAsia="uk-UA"/>
        </w:rPr>
        <w:t xml:space="preserve"> </w:t>
      </w:r>
    </w:p>
    <w:p w:rsidR="0084691A" w:rsidRPr="0084691A" w:rsidRDefault="0084691A" w:rsidP="0084691A">
      <w:pPr>
        <w:spacing w:after="0" w:line="240" w:lineRule="auto"/>
        <w:jc w:val="center"/>
        <w:rPr>
          <w:rFonts w:ascii="Times New Roman" w:eastAsiaTheme="minorEastAsia" w:hAnsi="Times New Roman" w:cs="Times New Roman"/>
          <w:color w:val="000000" w:themeColor="text1"/>
          <w:sz w:val="24"/>
          <w:szCs w:val="24"/>
          <w:lang w:eastAsia="uk-UA"/>
        </w:rPr>
      </w:pPr>
      <w:r w:rsidRPr="0084691A">
        <w:rPr>
          <w:rFonts w:ascii="Times New Roman" w:eastAsiaTheme="minorEastAsia" w:hAnsi="Times New Roman" w:cs="Times New Roman"/>
          <w:color w:val="000000" w:themeColor="text1"/>
          <w:sz w:val="24"/>
          <w:szCs w:val="24"/>
          <w:lang w:eastAsia="uk-UA"/>
        </w:rPr>
        <w:t xml:space="preserve"> </w:t>
      </w:r>
    </w:p>
    <w:p w:rsidR="0084691A" w:rsidRPr="0084691A" w:rsidRDefault="0084691A" w:rsidP="0084691A">
      <w:pPr>
        <w:spacing w:after="0" w:line="240" w:lineRule="auto"/>
        <w:rPr>
          <w:rFonts w:ascii="Times New Roman" w:eastAsiaTheme="minorEastAsia" w:hAnsi="Times New Roman" w:cs="Times New Roman"/>
          <w:color w:val="000000" w:themeColor="text1"/>
          <w:sz w:val="24"/>
          <w:szCs w:val="24"/>
          <w:lang w:eastAsia="uk-UA"/>
        </w:rPr>
      </w:pPr>
      <w:r w:rsidRPr="0084691A">
        <w:rPr>
          <w:rFonts w:ascii="Times New Roman" w:eastAsiaTheme="minorEastAsia" w:hAnsi="Times New Roman" w:cs="Times New Roman"/>
          <w:b/>
          <w:color w:val="000000" w:themeColor="text1"/>
          <w:sz w:val="28"/>
          <w:szCs w:val="28"/>
          <w:lang w:eastAsia="uk-UA"/>
        </w:rPr>
        <w:t xml:space="preserve">                                                         РІШЕННЯ    </w:t>
      </w:r>
    </w:p>
    <w:p w:rsidR="0084691A" w:rsidRPr="0084691A" w:rsidRDefault="0084691A" w:rsidP="0084691A">
      <w:pPr>
        <w:spacing w:after="0" w:line="240" w:lineRule="auto"/>
        <w:rPr>
          <w:rFonts w:ascii="Times New Roman" w:eastAsiaTheme="minorEastAsia" w:hAnsi="Times New Roman" w:cs="Times New Roman"/>
          <w:color w:val="000000" w:themeColor="text1"/>
          <w:sz w:val="24"/>
          <w:szCs w:val="24"/>
          <w:lang w:eastAsia="uk-UA"/>
        </w:rPr>
      </w:pPr>
    </w:p>
    <w:p w:rsidR="0084691A" w:rsidRPr="0084691A" w:rsidRDefault="0084691A" w:rsidP="0084691A">
      <w:pPr>
        <w:spacing w:after="0" w:line="240" w:lineRule="auto"/>
        <w:rPr>
          <w:rFonts w:ascii="Times New Roman" w:eastAsiaTheme="minorEastAsia" w:hAnsi="Times New Roman" w:cs="Times New Roman"/>
          <w:b/>
          <w:color w:val="000000" w:themeColor="text1"/>
          <w:sz w:val="28"/>
          <w:szCs w:val="28"/>
          <w:lang w:eastAsia="uk-UA"/>
        </w:rPr>
      </w:pPr>
      <w:r w:rsidRPr="0084691A">
        <w:rPr>
          <w:rFonts w:ascii="Times New Roman" w:eastAsiaTheme="minorEastAsia" w:hAnsi="Times New Roman" w:cs="Times New Roman"/>
          <w:color w:val="000000" w:themeColor="text1"/>
          <w:sz w:val="24"/>
          <w:szCs w:val="24"/>
          <w:lang w:eastAsia="uk-UA"/>
        </w:rPr>
        <w:t>17 жовтня 2023 року                              смт. Солотвин                                      № 1441/28/2023</w:t>
      </w:r>
    </w:p>
    <w:p w:rsidR="0084691A" w:rsidRPr="0084691A" w:rsidRDefault="0084691A" w:rsidP="0084691A">
      <w:pPr>
        <w:shd w:val="clear" w:color="auto" w:fill="FFFFFF"/>
        <w:spacing w:after="0" w:line="240" w:lineRule="auto"/>
        <w:rPr>
          <w:rFonts w:ascii="Times New Roman" w:eastAsia="Times New Roman" w:hAnsi="Times New Roman" w:cs="Times New Roman"/>
          <w:b/>
          <w:color w:val="000000" w:themeColor="text1"/>
          <w:sz w:val="24"/>
          <w:szCs w:val="24"/>
          <w:bdr w:val="none" w:sz="0" w:space="0" w:color="auto" w:frame="1"/>
          <w:lang w:eastAsia="uk-UA"/>
        </w:rPr>
      </w:pPr>
    </w:p>
    <w:p w:rsidR="0084691A" w:rsidRPr="0084691A" w:rsidRDefault="0084691A" w:rsidP="0084691A">
      <w:pPr>
        <w:shd w:val="clear" w:color="auto" w:fill="FFFFFF"/>
        <w:spacing w:after="0" w:line="240" w:lineRule="auto"/>
        <w:rPr>
          <w:rFonts w:ascii="Times New Roman" w:eastAsia="Times New Roman" w:hAnsi="Times New Roman" w:cs="Times New Roman"/>
          <w:b/>
          <w:color w:val="000000" w:themeColor="text1"/>
          <w:sz w:val="24"/>
          <w:szCs w:val="24"/>
          <w:bdr w:val="none" w:sz="0" w:space="0" w:color="auto" w:frame="1"/>
          <w:lang w:eastAsia="uk-UA"/>
        </w:rPr>
      </w:pPr>
    </w:p>
    <w:p w:rsidR="0084691A" w:rsidRPr="0084691A" w:rsidRDefault="0084691A" w:rsidP="0084691A">
      <w:pPr>
        <w:shd w:val="clear" w:color="auto" w:fill="FFFFFF"/>
        <w:spacing w:after="0" w:line="240" w:lineRule="auto"/>
        <w:rPr>
          <w:rFonts w:ascii="Times New Roman" w:eastAsia="Times New Roman" w:hAnsi="Times New Roman" w:cs="Times New Roman"/>
          <w:b/>
          <w:color w:val="000000" w:themeColor="text1"/>
          <w:sz w:val="24"/>
          <w:szCs w:val="24"/>
          <w:bdr w:val="none" w:sz="0" w:space="0" w:color="auto" w:frame="1"/>
          <w:lang w:eastAsia="uk-UA"/>
        </w:rPr>
      </w:pPr>
      <w:r w:rsidRPr="0084691A">
        <w:rPr>
          <w:rFonts w:ascii="Times New Roman" w:eastAsia="Times New Roman" w:hAnsi="Times New Roman" w:cs="Times New Roman"/>
          <w:b/>
          <w:color w:val="000000" w:themeColor="text1"/>
          <w:sz w:val="24"/>
          <w:szCs w:val="24"/>
          <w:bdr w:val="none" w:sz="0" w:space="0" w:color="auto" w:frame="1"/>
          <w:lang w:eastAsia="uk-UA"/>
        </w:rPr>
        <w:t>Про надання земельної ділянки в оренду</w:t>
      </w:r>
    </w:p>
    <w:p w:rsidR="0084691A" w:rsidRPr="0084691A" w:rsidRDefault="0084691A" w:rsidP="0084691A">
      <w:pPr>
        <w:shd w:val="clear" w:color="auto" w:fill="FFFFFF"/>
        <w:spacing w:after="0" w:line="240" w:lineRule="auto"/>
        <w:rPr>
          <w:rFonts w:ascii="Times New Roman" w:eastAsia="Times New Roman" w:hAnsi="Times New Roman" w:cs="Times New Roman"/>
          <w:bCs/>
          <w:color w:val="000000" w:themeColor="text1"/>
          <w:sz w:val="24"/>
          <w:szCs w:val="24"/>
          <w:bdr w:val="none" w:sz="0" w:space="0" w:color="auto" w:frame="1"/>
          <w:lang w:eastAsia="uk-UA"/>
        </w:rPr>
      </w:pPr>
    </w:p>
    <w:p w:rsidR="0084691A" w:rsidRPr="0084691A" w:rsidRDefault="0084691A" w:rsidP="0084691A">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 xml:space="preserve">        Керуючись  ст. 26 Закону України «Про  місцеве самоврядування в Україні», ст.122,123,125 Земельного кодексу України, ст. 288 Податкового кодексу України, рішенням сесії Солотвинської селищної ради №462/09/2021 від 08.07.2021 року «Про встановлення ставок орендної плати за землю», розглянувши заяву Гаванюк Олени Анатоліївни про продовження терміну дії Договору оренди землі для будівництва та обслуговування будівель торгівлі та враховуючи рекомендації постійної комісії з питань земельних відносин, будівництва, архітектури та екології, Солотвинська селищна рада</w:t>
      </w:r>
    </w:p>
    <w:p w:rsidR="0084691A" w:rsidRPr="0084691A" w:rsidRDefault="0084691A" w:rsidP="0084691A">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eastAsia="uk-UA"/>
        </w:rPr>
      </w:pPr>
    </w:p>
    <w:p w:rsidR="0084691A" w:rsidRPr="0084691A" w:rsidRDefault="0084691A" w:rsidP="0084691A">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lang w:eastAsia="uk-UA"/>
        </w:rPr>
      </w:pPr>
      <w:r w:rsidRPr="0084691A">
        <w:rPr>
          <w:rFonts w:ascii="Times New Roman" w:eastAsia="Times New Roman" w:hAnsi="Times New Roman" w:cs="Times New Roman"/>
          <w:b/>
          <w:color w:val="000000" w:themeColor="text1"/>
          <w:sz w:val="24"/>
          <w:szCs w:val="24"/>
          <w:bdr w:val="none" w:sz="0" w:space="0" w:color="auto" w:frame="1"/>
          <w:lang w:eastAsia="uk-UA"/>
        </w:rPr>
        <w:t xml:space="preserve">                                                           ВИРІШИЛА: </w:t>
      </w:r>
    </w:p>
    <w:p w:rsidR="0084691A" w:rsidRPr="0084691A" w:rsidRDefault="0084691A" w:rsidP="0084691A">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84691A">
        <w:rPr>
          <w:rFonts w:ascii="Times New Roman" w:eastAsia="Times New Roman" w:hAnsi="Times New Roman" w:cs="Times New Roman"/>
          <w:b/>
          <w:color w:val="000000" w:themeColor="text1"/>
          <w:sz w:val="24"/>
          <w:szCs w:val="24"/>
          <w:bdr w:val="none" w:sz="0" w:space="0" w:color="auto" w:frame="1"/>
          <w:lang w:eastAsia="uk-UA"/>
        </w:rPr>
        <w:t xml:space="preserve"> </w:t>
      </w:r>
    </w:p>
    <w:p w:rsidR="0084691A" w:rsidRPr="0084691A" w:rsidRDefault="0084691A" w:rsidP="0084691A">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                               </w:t>
      </w:r>
    </w:p>
    <w:p w:rsidR="0084691A" w:rsidRPr="0084691A" w:rsidRDefault="0084691A" w:rsidP="0084691A">
      <w:pPr>
        <w:shd w:val="clear" w:color="auto" w:fill="FFFFFF"/>
        <w:spacing w:after="0" w:line="240" w:lineRule="auto"/>
        <w:ind w:firstLine="480"/>
        <w:jc w:val="both"/>
        <w:rPr>
          <w:rFonts w:ascii="Times New Roman" w:eastAsia="Times New Roman" w:hAnsi="Times New Roman" w:cs="Times New Roman"/>
          <w:color w:val="000000" w:themeColor="text1"/>
          <w:sz w:val="24"/>
          <w:szCs w:val="24"/>
          <w:bdr w:val="none" w:sz="0" w:space="0" w:color="auto" w:frame="1"/>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 xml:space="preserve">1. Передати Гаванюк Олені Анатоліївні земельну ділянку площею 0,0296 га на умовах оренди, терміном на 3 (три) роки </w:t>
      </w:r>
      <w:r w:rsidRPr="0084691A">
        <w:rPr>
          <w:rFonts w:ascii="Times New Roman" w:eastAsia="Times New Roman" w:hAnsi="Times New Roman" w:cs="Times New Roman"/>
          <w:color w:val="000000" w:themeColor="text1"/>
          <w:sz w:val="24"/>
          <w:szCs w:val="24"/>
          <w:shd w:val="clear" w:color="auto" w:fill="FFFFFF"/>
          <w:lang w:eastAsia="uk-UA"/>
        </w:rPr>
        <w:t xml:space="preserve">для  будівництва та обслуговування будівель торгівлі (магазину з кафетерієм)   </w:t>
      </w:r>
      <w:r w:rsidRPr="0084691A">
        <w:rPr>
          <w:rFonts w:ascii="Times New Roman" w:eastAsia="Times New Roman" w:hAnsi="Times New Roman" w:cs="Times New Roman"/>
          <w:color w:val="000000" w:themeColor="text1"/>
          <w:sz w:val="24"/>
          <w:szCs w:val="24"/>
          <w:bdr w:val="none" w:sz="0" w:space="0" w:color="auto" w:frame="1"/>
          <w:lang w:eastAsia="uk-UA"/>
        </w:rPr>
        <w:t xml:space="preserve">із земель комунальної власності </w:t>
      </w:r>
      <w:r w:rsidRPr="0084691A">
        <w:rPr>
          <w:rFonts w:ascii="Times New Roman" w:eastAsia="Times New Roman" w:hAnsi="Times New Roman" w:cs="Times New Roman"/>
          <w:color w:val="000000" w:themeColor="text1"/>
          <w:sz w:val="24"/>
          <w:szCs w:val="24"/>
          <w:shd w:val="clear" w:color="auto" w:fill="FFFFFF"/>
          <w:lang w:eastAsia="uk-UA"/>
        </w:rPr>
        <w:t xml:space="preserve">для будівництва та обслуговування будівель торгівлі (код цільового використання – 03,07) </w:t>
      </w:r>
      <w:r w:rsidRPr="0084691A">
        <w:rPr>
          <w:rFonts w:ascii="Times New Roman" w:eastAsia="Times New Roman" w:hAnsi="Times New Roman" w:cs="Times New Roman"/>
          <w:color w:val="000000" w:themeColor="text1"/>
          <w:sz w:val="24"/>
          <w:szCs w:val="24"/>
          <w:bdr w:val="none" w:sz="0" w:space="0" w:color="auto" w:frame="1"/>
          <w:lang w:eastAsia="uk-UA"/>
        </w:rPr>
        <w:t xml:space="preserve">Солотвинської селищної ради, яка знаходиться за адресою: вулиця </w:t>
      </w:r>
      <w:r>
        <w:rPr>
          <w:rFonts w:ascii="Times New Roman" w:eastAsia="Times New Roman" w:hAnsi="Times New Roman" w:cs="Times New Roman"/>
          <w:color w:val="000000" w:themeColor="text1"/>
          <w:sz w:val="24"/>
          <w:szCs w:val="24"/>
          <w:bdr w:val="none" w:sz="0" w:space="0" w:color="auto" w:frame="1"/>
          <w:lang w:eastAsia="uk-UA"/>
        </w:rPr>
        <w:t>Лесі Українки</w:t>
      </w:r>
      <w:bookmarkStart w:id="0" w:name="_GoBack"/>
      <w:bookmarkEnd w:id="0"/>
      <w:r w:rsidRPr="0084691A">
        <w:rPr>
          <w:rFonts w:ascii="Times New Roman" w:eastAsia="Times New Roman" w:hAnsi="Times New Roman" w:cs="Times New Roman"/>
          <w:color w:val="000000" w:themeColor="text1"/>
          <w:sz w:val="24"/>
          <w:szCs w:val="24"/>
          <w:bdr w:val="none" w:sz="0" w:space="0" w:color="auto" w:frame="1"/>
          <w:lang w:eastAsia="uk-UA"/>
        </w:rPr>
        <w:t>, с.Кривець Івано-Франківського району Івано-Франківської області.</w:t>
      </w:r>
    </w:p>
    <w:p w:rsidR="0084691A" w:rsidRPr="0084691A" w:rsidRDefault="0084691A" w:rsidP="0084691A">
      <w:pPr>
        <w:shd w:val="clear" w:color="auto" w:fill="FFFFFF"/>
        <w:spacing w:after="0" w:line="240" w:lineRule="auto"/>
        <w:ind w:firstLine="480"/>
        <w:jc w:val="both"/>
        <w:rPr>
          <w:rFonts w:ascii="Times New Roman" w:eastAsia="MS Mincho" w:hAnsi="Times New Roman" w:cs="Times New Roman"/>
          <w:bCs/>
          <w:color w:val="000000" w:themeColor="text1"/>
          <w:sz w:val="24"/>
          <w:szCs w:val="24"/>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2.</w:t>
      </w:r>
      <w:r w:rsidRPr="0084691A">
        <w:rPr>
          <w:rFonts w:ascii="Times New Roman" w:eastAsia="Times New Roman" w:hAnsi="Times New Roman" w:cs="Times New Roman"/>
          <w:color w:val="000000" w:themeColor="text1"/>
          <w:sz w:val="24"/>
          <w:szCs w:val="24"/>
          <w:lang w:eastAsia="uk-UA"/>
        </w:rPr>
        <w:t>Встановити річну орендну плату за користування даною земельною ділянкою12(дванадцять)% від нормативної грошової оцінки земельної ділянки.</w:t>
      </w:r>
    </w:p>
    <w:p w:rsidR="0084691A" w:rsidRPr="0084691A" w:rsidRDefault="0084691A" w:rsidP="0084691A">
      <w:pPr>
        <w:shd w:val="clear" w:color="auto" w:fill="FFFFFF"/>
        <w:spacing w:after="0" w:line="240" w:lineRule="auto"/>
        <w:ind w:firstLine="480"/>
        <w:jc w:val="both"/>
        <w:rPr>
          <w:rFonts w:ascii="Times New Roman" w:eastAsia="Times New Roman" w:hAnsi="Times New Roman" w:cs="Times New Roman"/>
          <w:color w:val="000000" w:themeColor="text1"/>
          <w:sz w:val="24"/>
          <w:szCs w:val="24"/>
          <w:bdr w:val="none" w:sz="0" w:space="0" w:color="auto" w:frame="1"/>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3.Доручити селищному голові від імені ради укласти Договір оренди землі на вищевказану земельну ділянку.</w:t>
      </w:r>
    </w:p>
    <w:p w:rsidR="0084691A" w:rsidRPr="0084691A" w:rsidRDefault="0084691A" w:rsidP="0084691A">
      <w:pPr>
        <w:shd w:val="clear" w:color="auto" w:fill="FFFFFF"/>
        <w:spacing w:after="0" w:line="240" w:lineRule="auto"/>
        <w:ind w:firstLine="480"/>
        <w:jc w:val="both"/>
        <w:rPr>
          <w:rFonts w:ascii="Times New Roman" w:eastAsia="Times New Roman" w:hAnsi="Times New Roman" w:cs="Times New Roman"/>
          <w:b/>
          <w:color w:val="000000" w:themeColor="text1"/>
          <w:sz w:val="24"/>
          <w:szCs w:val="24"/>
          <w:bdr w:val="none" w:sz="0" w:space="0" w:color="auto" w:frame="1"/>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4.</w:t>
      </w:r>
      <w:r w:rsidRPr="0084691A">
        <w:rPr>
          <w:rFonts w:ascii="Times New Roman" w:eastAsia="Times New Roman" w:hAnsi="Times New Roman" w:cs="Times New Roman"/>
          <w:color w:val="000000" w:themeColor="text1"/>
          <w:sz w:val="24"/>
          <w:szCs w:val="24"/>
          <w:lang w:eastAsia="uk-UA"/>
        </w:rPr>
        <w:t>Зобов’язати</w:t>
      </w:r>
      <w:r w:rsidRPr="0084691A">
        <w:rPr>
          <w:rFonts w:ascii="Times New Roman" w:eastAsia="Times New Roman" w:hAnsi="Times New Roman" w:cs="Times New Roman"/>
          <w:color w:val="000000" w:themeColor="text1"/>
          <w:sz w:val="24"/>
          <w:szCs w:val="24"/>
          <w:bdr w:val="none" w:sz="0" w:space="0" w:color="auto" w:frame="1"/>
          <w:lang w:eastAsia="uk-UA"/>
        </w:rPr>
        <w:t xml:space="preserve"> Гаванюк Олену Анатоліївну:</w:t>
      </w:r>
    </w:p>
    <w:p w:rsidR="0084691A" w:rsidRPr="0084691A" w:rsidRDefault="0084691A" w:rsidP="0084691A">
      <w:pPr>
        <w:shd w:val="clear" w:color="auto" w:fill="FFFFFF"/>
        <w:spacing w:after="0" w:line="240" w:lineRule="auto"/>
        <w:ind w:firstLine="480"/>
        <w:jc w:val="both"/>
        <w:rPr>
          <w:rFonts w:ascii="Times New Roman" w:eastAsia="Times New Roman" w:hAnsi="Times New Roman" w:cs="Times New Roman"/>
          <w:color w:val="000000" w:themeColor="text1"/>
          <w:sz w:val="24"/>
          <w:szCs w:val="24"/>
          <w:bdr w:val="none" w:sz="0" w:space="0" w:color="auto" w:frame="1"/>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 xml:space="preserve">4.1 </w:t>
      </w:r>
      <w:r w:rsidRPr="0084691A">
        <w:rPr>
          <w:rFonts w:ascii="Times New Roman" w:eastAsia="Times New Roman" w:hAnsi="Times New Roman" w:cs="Times New Roman"/>
          <w:color w:val="000000" w:themeColor="text1"/>
          <w:sz w:val="24"/>
          <w:szCs w:val="24"/>
          <w:lang w:eastAsia="uk-UA"/>
        </w:rPr>
        <w:t>використовувати вищевказану земельну ділянку згідно цільового призначення.</w:t>
      </w:r>
    </w:p>
    <w:p w:rsidR="0084691A" w:rsidRPr="0084691A" w:rsidRDefault="0084691A" w:rsidP="0084691A">
      <w:pPr>
        <w:shd w:val="clear" w:color="auto" w:fill="FFFFFF"/>
        <w:spacing w:after="0" w:line="240" w:lineRule="auto"/>
        <w:ind w:firstLine="480"/>
        <w:jc w:val="both"/>
        <w:rPr>
          <w:rFonts w:ascii="Times New Roman" w:eastAsia="Times New Roman" w:hAnsi="Times New Roman" w:cs="Times New Roman"/>
          <w:color w:val="000000" w:themeColor="text1"/>
          <w:sz w:val="24"/>
          <w:szCs w:val="24"/>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 xml:space="preserve">4.2 </w:t>
      </w:r>
      <w:r w:rsidRPr="0084691A">
        <w:rPr>
          <w:rFonts w:ascii="Times New Roman" w:eastAsia="MS Mincho" w:hAnsi="Times New Roman" w:cs="Times New Roman"/>
          <w:bCs/>
          <w:color w:val="000000" w:themeColor="text1"/>
          <w:sz w:val="24"/>
          <w:szCs w:val="24"/>
          <w:lang w:eastAsia="uk-UA"/>
        </w:rPr>
        <w:t xml:space="preserve">здійснити державну реєстрацію права оренди на вищевказану земельну ділянку  </w:t>
      </w:r>
      <w:r w:rsidRPr="0084691A">
        <w:rPr>
          <w:rFonts w:ascii="Times New Roman" w:eastAsia="Times New Roman" w:hAnsi="Times New Roman" w:cs="Times New Roman"/>
          <w:color w:val="000000" w:themeColor="text1"/>
          <w:sz w:val="24"/>
          <w:szCs w:val="24"/>
          <w:bdr w:val="none" w:sz="0" w:space="0" w:color="auto" w:frame="1"/>
          <w:lang w:eastAsia="uk-UA"/>
        </w:rPr>
        <w:t xml:space="preserve"> та</w:t>
      </w:r>
      <w:r w:rsidRPr="0084691A">
        <w:rPr>
          <w:rFonts w:ascii="Times New Roman" w:eastAsia="Times New Roman" w:hAnsi="Times New Roman" w:cs="Times New Roman"/>
          <w:color w:val="000000" w:themeColor="text1"/>
          <w:sz w:val="24"/>
          <w:szCs w:val="24"/>
          <w:lang w:eastAsia="uk-UA"/>
        </w:rPr>
        <w:t xml:space="preserve"> надати копію Витягу про реєстрацію права оренди   Солотвинській  селищній раді.</w:t>
      </w:r>
    </w:p>
    <w:p w:rsidR="0084691A" w:rsidRPr="0084691A" w:rsidRDefault="0084691A" w:rsidP="0084691A">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eastAsia="uk-UA"/>
        </w:rPr>
      </w:pPr>
      <w:r w:rsidRPr="0084691A">
        <w:rPr>
          <w:rFonts w:ascii="Times New Roman" w:eastAsia="Times New Roman" w:hAnsi="Times New Roman" w:cs="Times New Roman"/>
          <w:color w:val="000000" w:themeColor="text1"/>
          <w:sz w:val="24"/>
          <w:szCs w:val="24"/>
          <w:bdr w:val="none" w:sz="0" w:space="0" w:color="auto" w:frame="1"/>
          <w:lang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 </w:t>
      </w:r>
    </w:p>
    <w:p w:rsidR="0084691A" w:rsidRPr="0084691A" w:rsidRDefault="0084691A" w:rsidP="0084691A">
      <w:pPr>
        <w:spacing w:line="240" w:lineRule="auto"/>
        <w:jc w:val="both"/>
        <w:rPr>
          <w:rFonts w:ascii="Times New Roman" w:eastAsiaTheme="minorEastAsia" w:hAnsi="Times New Roman" w:cs="Times New Roman"/>
          <w:b/>
          <w:color w:val="000000" w:themeColor="text1"/>
          <w:sz w:val="24"/>
          <w:szCs w:val="24"/>
          <w:lang w:eastAsia="uk-UA"/>
        </w:rPr>
      </w:pPr>
    </w:p>
    <w:p w:rsidR="0084691A" w:rsidRPr="00652730" w:rsidRDefault="0084691A" w:rsidP="0084691A">
      <w:pPr>
        <w:spacing w:after="0"/>
        <w:rPr>
          <w:rFonts w:ascii="Times New Roman" w:eastAsiaTheme="minorEastAsia" w:hAnsi="Times New Roman" w:cs="Times New Roman"/>
          <w:b/>
          <w:sz w:val="24"/>
          <w:szCs w:val="24"/>
          <w:lang w:val="ru-RU" w:eastAsia="uk-UA"/>
        </w:rPr>
      </w:pPr>
    </w:p>
    <w:p w:rsidR="0084691A" w:rsidRPr="00652730" w:rsidRDefault="0084691A" w:rsidP="0084691A">
      <w:pPr>
        <w:rPr>
          <w:rFonts w:ascii="Times New Roman" w:eastAsiaTheme="minorEastAsia" w:hAnsi="Times New Roman" w:cs="Times New Roman"/>
          <w:b/>
          <w:sz w:val="24"/>
          <w:szCs w:val="24"/>
          <w:lang w:eastAsia="uk-UA"/>
        </w:rPr>
      </w:pPr>
      <w:r w:rsidRPr="00652730">
        <w:rPr>
          <w:rFonts w:ascii="Times New Roman" w:eastAsiaTheme="minorEastAsia" w:hAnsi="Times New Roman" w:cs="Times New Roman"/>
          <w:b/>
          <w:sz w:val="24"/>
          <w:szCs w:val="24"/>
          <w:lang w:eastAsia="uk-UA"/>
        </w:rPr>
        <w:t>Селищний голова                                     Манолій ПІЦУРЯК</w:t>
      </w:r>
    </w:p>
    <w:p w:rsidR="0084691A" w:rsidRPr="00652730" w:rsidRDefault="0084691A" w:rsidP="0084691A">
      <w:pPr>
        <w:widowControl w:val="0"/>
        <w:tabs>
          <w:tab w:val="left" w:pos="851"/>
          <w:tab w:val="left" w:leader="dot" w:pos="1834"/>
        </w:tabs>
        <w:spacing w:after="0" w:line="240" w:lineRule="auto"/>
        <w:jc w:val="center"/>
        <w:rPr>
          <w:rFonts w:ascii="Times New Roman" w:hAnsi="Times New Roman" w:cs="Times New Roman"/>
          <w:b/>
          <w:bCs/>
          <w:spacing w:val="11"/>
          <w:sz w:val="28"/>
          <w:szCs w:val="28"/>
        </w:rPr>
      </w:pPr>
    </w:p>
    <w:p w:rsidR="00994F7B" w:rsidRDefault="0084691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D2"/>
    <w:rsid w:val="00057B0B"/>
    <w:rsid w:val="0018070E"/>
    <w:rsid w:val="001F7C8A"/>
    <w:rsid w:val="00257506"/>
    <w:rsid w:val="002E6803"/>
    <w:rsid w:val="002E74D7"/>
    <w:rsid w:val="00311C80"/>
    <w:rsid w:val="00376C83"/>
    <w:rsid w:val="003D3E69"/>
    <w:rsid w:val="004C21D2"/>
    <w:rsid w:val="004C5D16"/>
    <w:rsid w:val="00537FD8"/>
    <w:rsid w:val="005A3355"/>
    <w:rsid w:val="006D3ECD"/>
    <w:rsid w:val="007456C6"/>
    <w:rsid w:val="007475BD"/>
    <w:rsid w:val="007D6BC2"/>
    <w:rsid w:val="007D7A04"/>
    <w:rsid w:val="0084691A"/>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1497</Words>
  <Characters>854</Characters>
  <Application>Microsoft Office Word</Application>
  <DocSecurity>0</DocSecurity>
  <Lines>7</Lines>
  <Paragraphs>4</Paragraphs>
  <ScaleCrop>false</ScaleCrop>
  <Company>diakov.net</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2023-11-01T14:21:00Z</dcterms:created>
  <dcterms:modified xsi:type="dcterms:W3CDTF">2023-11-01T14:21:00Z</dcterms:modified>
</cp:coreProperties>
</file>