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05" w:rsidRDefault="00593805" w:rsidP="00593805">
      <w:pPr>
        <w:rPr>
          <w:rFonts w:ascii="Times New Roman" w:hAnsi="Times New Roman" w:cs="Times New Roman"/>
          <w:b/>
          <w:sz w:val="28"/>
          <w:szCs w:val="28"/>
        </w:rPr>
      </w:pPr>
    </w:p>
    <w:p w:rsidR="00593805" w:rsidRPr="0059402C" w:rsidRDefault="00593805" w:rsidP="00593805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52730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8677831" wp14:editId="147AD99A">
            <wp:simplePos x="0" y="0"/>
            <wp:positionH relativeFrom="margin">
              <wp:posOffset>2707640</wp:posOffset>
            </wp:positionH>
            <wp:positionV relativeFrom="paragraph">
              <wp:posOffset>361950</wp:posOffset>
            </wp:positionV>
            <wp:extent cx="466725" cy="657225"/>
            <wp:effectExtent l="0" t="0" r="9525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</w:p>
    <w:p w:rsidR="00593805" w:rsidRPr="0059402C" w:rsidRDefault="00593805" w:rsidP="00593805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9402C">
        <w:rPr>
          <w:rFonts w:eastAsiaTheme="minorEastAsia"/>
          <w:color w:val="000000" w:themeColor="text1"/>
          <w:lang w:eastAsia="uk-UA"/>
        </w:rPr>
        <w:t xml:space="preserve">                                                                               </w:t>
      </w:r>
      <w:r w:rsidRPr="0059402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593805" w:rsidRPr="0059402C" w:rsidRDefault="00593805" w:rsidP="005938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9402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93805" w:rsidRPr="0059402C" w:rsidRDefault="00593805" w:rsidP="005938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9402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93805" w:rsidRPr="0059402C" w:rsidRDefault="00593805" w:rsidP="005938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9402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93805" w:rsidRPr="0059402C" w:rsidRDefault="00593805" w:rsidP="005938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9402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Двадцять восьма  сесія</w:t>
      </w:r>
      <w:r w:rsidRPr="005940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593805" w:rsidRPr="0059402C" w:rsidRDefault="00593805" w:rsidP="0059380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593805" w:rsidRPr="0059402C" w:rsidRDefault="00593805" w:rsidP="0059380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9402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</w:t>
      </w:r>
    </w:p>
    <w:p w:rsidR="00593805" w:rsidRPr="0059402C" w:rsidRDefault="00593805" w:rsidP="0059380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  <w:r w:rsidRPr="0059402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593805" w:rsidRPr="0059402C" w:rsidRDefault="00593805" w:rsidP="0059380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смт. Солотвин                                       №1435/28/2023</w:t>
      </w:r>
    </w:p>
    <w:p w:rsidR="00593805" w:rsidRPr="0059402C" w:rsidRDefault="00593805" w:rsidP="0059380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eastAsiaTheme="minorEastAsia"/>
          <w:color w:val="000000" w:themeColor="text1"/>
          <w:lang w:eastAsia="uk-UA"/>
        </w:rPr>
        <w:t> </w:t>
      </w:r>
    </w:p>
    <w:p w:rsidR="00593805" w:rsidRPr="0059402C" w:rsidRDefault="00593805" w:rsidP="00593805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</w:pPr>
      <w:r w:rsidRPr="0059402C">
        <w:rPr>
          <w:rFonts w:ascii="Times New Roman" w:eastAsiaTheme="minorEastAsia" w:hAnsi="Times New Roman" w:cs="Times New Roman"/>
          <w:b/>
          <w:color w:val="000000" w:themeColor="text1"/>
          <w:lang w:eastAsia="uk-UA"/>
        </w:rPr>
        <w:t>Про затвердження технічної документації із землеустрою щодо</w:t>
      </w:r>
    </w:p>
    <w:p w:rsidR="00593805" w:rsidRPr="0059402C" w:rsidRDefault="00593805" w:rsidP="00593805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lang w:eastAsia="uk-UA"/>
        </w:rPr>
      </w:pPr>
      <w:r w:rsidRPr="0059402C">
        <w:rPr>
          <w:rFonts w:ascii="Times New Roman" w:eastAsiaTheme="minorEastAsia" w:hAnsi="Times New Roman" w:cs="Times New Roman"/>
          <w:b/>
          <w:color w:val="000000" w:themeColor="text1"/>
          <w:lang w:eastAsia="uk-UA"/>
        </w:rPr>
        <w:t>поділу земельної ділянки та надання дозволу на розроблення</w:t>
      </w:r>
    </w:p>
    <w:p w:rsidR="00593805" w:rsidRPr="0059402C" w:rsidRDefault="00593805" w:rsidP="0059380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940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проектів землеустрою щодо відведення земельних ділянок </w:t>
      </w:r>
    </w:p>
    <w:p w:rsidR="00593805" w:rsidRPr="0059402C" w:rsidRDefault="00593805" w:rsidP="00593805">
      <w:pPr>
        <w:keepNext/>
        <w:keepLines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5940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зі зміною цільового призначення для  </w:t>
      </w:r>
      <w:r w:rsidRPr="0059402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ведення  товарного </w:t>
      </w:r>
    </w:p>
    <w:p w:rsidR="00593805" w:rsidRPr="0059402C" w:rsidRDefault="00593805" w:rsidP="0059380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9402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  <w:t>сільськогосподарського</w:t>
      </w:r>
      <w:r w:rsidRPr="005940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9402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  <w:t>виробництва (</w:t>
      </w:r>
      <w:r w:rsidRPr="005940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КВЦПЗ 01.01</w:t>
      </w:r>
      <w:r w:rsidRPr="0059402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  <w:t>)</w:t>
      </w:r>
      <w:r w:rsidRPr="005940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593805" w:rsidRPr="0059402C" w:rsidRDefault="00593805" w:rsidP="0059380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93805" w:rsidRPr="0059402C" w:rsidRDefault="00593805" w:rsidP="0059380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93805" w:rsidRPr="0059402C" w:rsidRDefault="00593805" w:rsidP="0059380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           </w:t>
      </w:r>
      <w:r w:rsidRPr="005940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Заслухавши інформацію начальника відділу земельних ресурсів та екології (</w:t>
      </w:r>
      <w:proofErr w:type="spellStart"/>
      <w:r w:rsidRPr="005940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5940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Л.В.), 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 керуючись ст. 26 Закону України «Про місцеве самоврядування в Україні», ст.134-138 Земельного кодексу України</w:t>
      </w: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5940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Солотвинська селищна рада</w:t>
      </w:r>
    </w:p>
    <w:p w:rsidR="00593805" w:rsidRPr="0059402C" w:rsidRDefault="00593805" w:rsidP="0059380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93805" w:rsidRPr="0059402C" w:rsidRDefault="00593805" w:rsidP="00593805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 w:rsidRPr="0059402C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593805" w:rsidRPr="0059402C" w:rsidRDefault="00593805" w:rsidP="00593805">
      <w:pPr>
        <w:tabs>
          <w:tab w:val="left" w:pos="3285"/>
        </w:tabs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 </w:t>
      </w:r>
    </w:p>
    <w:p w:rsidR="00593805" w:rsidRPr="0059402C" w:rsidRDefault="00593805" w:rsidP="00593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Затвердити технічну документацію із землеустрою щодо поділу земельної ділянки </w:t>
      </w:r>
    </w:p>
    <w:p w:rsidR="00593805" w:rsidRPr="0059402C" w:rsidRDefault="00593805" w:rsidP="0059380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>комунальної власності площею 47,7023 га; що розташована за адресою: урочище «</w:t>
      </w:r>
      <w:proofErr w:type="spellStart"/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>Лозовані</w:t>
      </w:r>
      <w:proofErr w:type="spellEnd"/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» </w:t>
      </w:r>
      <w:proofErr w:type="spellStart"/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>с.Бабче</w:t>
      </w:r>
      <w:proofErr w:type="spellEnd"/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 Івано-Франківського району Івано-Франківської області, кадастровий номер на 3 (три) земельні ділянки:</w:t>
      </w:r>
    </w:p>
    <w:p w:rsidR="00593805" w:rsidRPr="0059402C" w:rsidRDefault="00593805" w:rsidP="005938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площею 20,0000 га; </w:t>
      </w:r>
    </w:p>
    <w:p w:rsidR="00593805" w:rsidRPr="0059402C" w:rsidRDefault="00593805" w:rsidP="005938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площею 20,0000 га; </w:t>
      </w:r>
    </w:p>
    <w:p w:rsidR="00593805" w:rsidRPr="0059402C" w:rsidRDefault="00593805" w:rsidP="005938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>площею 7,7023 га;</w:t>
      </w:r>
    </w:p>
    <w:p w:rsidR="00593805" w:rsidRPr="0059402C" w:rsidRDefault="00593805" w:rsidP="0059380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          2. Селищному голові забезпечити юридичні дії щодо здійснення реєстрації речового права комунальної власності </w:t>
      </w:r>
      <w:r w:rsidRPr="0059402C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uk-UA"/>
        </w:rPr>
        <w:t xml:space="preserve"> на новоутворені земельні ділянки за </w:t>
      </w:r>
      <w:proofErr w:type="spellStart"/>
      <w:r w:rsidRPr="0059402C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uk-UA"/>
        </w:rPr>
        <w:t>Солотвинською</w:t>
      </w:r>
      <w:proofErr w:type="spellEnd"/>
      <w:r w:rsidRPr="0059402C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uk-UA"/>
        </w:rPr>
        <w:t xml:space="preserve"> селищною  радою відповідно до чинного законодавства</w:t>
      </w:r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>.</w:t>
      </w:r>
    </w:p>
    <w:p w:rsidR="00593805" w:rsidRPr="0059402C" w:rsidRDefault="00593805" w:rsidP="0059380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3.Включити до переліку земельних ділянок для підготовки Лотів для продажу права </w:t>
      </w:r>
    </w:p>
    <w:p w:rsidR="00593805" w:rsidRPr="0059402C" w:rsidRDefault="00593805" w:rsidP="00593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оренди на них на конкурентних засадах (на земельних торгах у формі електронного аукціону) окремими лотами для  </w:t>
      </w:r>
      <w:r w:rsidRPr="0059402C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ведення  товарного сільськогосподарського виробництва (</w:t>
      </w: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КВЦПЗ 01.01</w:t>
      </w:r>
      <w:r w:rsidRPr="0059402C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):</w:t>
      </w:r>
    </w:p>
    <w:p w:rsidR="00593805" w:rsidRPr="0059402C" w:rsidRDefault="00593805" w:rsidP="00593805">
      <w:pPr>
        <w:shd w:val="clear" w:color="auto" w:fill="FFFFFF"/>
        <w:spacing w:after="0" w:line="21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- </w:t>
      </w: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земельну ділянку  площею 20,0000 га, що розташована  за адресою: урочище </w:t>
      </w:r>
    </w:p>
    <w:p w:rsidR="00593805" w:rsidRPr="0059402C" w:rsidRDefault="00593805" w:rsidP="00593805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«</w:t>
      </w:r>
      <w:proofErr w:type="spellStart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» </w:t>
      </w:r>
      <w:proofErr w:type="spellStart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області; кадастровий номер;</w:t>
      </w:r>
    </w:p>
    <w:p w:rsidR="00593805" w:rsidRPr="0059402C" w:rsidRDefault="00593805" w:rsidP="00593805">
      <w:pPr>
        <w:shd w:val="clear" w:color="auto" w:fill="FFFFFF"/>
        <w:spacing w:after="75" w:line="21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- земельну ділянку  площею 20,0000 га, що розташована  за адресою: урочище </w:t>
      </w:r>
    </w:p>
    <w:p w:rsidR="00593805" w:rsidRPr="0059402C" w:rsidRDefault="00593805" w:rsidP="00593805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«</w:t>
      </w:r>
      <w:proofErr w:type="spellStart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» </w:t>
      </w:r>
      <w:proofErr w:type="spellStart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області;  </w:t>
      </w:r>
    </w:p>
    <w:p w:rsidR="00593805" w:rsidRPr="0059402C" w:rsidRDefault="00593805" w:rsidP="00593805">
      <w:pPr>
        <w:shd w:val="clear" w:color="auto" w:fill="FFFFFF"/>
        <w:spacing w:after="0" w:line="21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 xml:space="preserve">- земельну ділянку  площею 7,7023 га, що розташована за адресою: урочище </w:t>
      </w:r>
    </w:p>
    <w:p w:rsidR="00593805" w:rsidRPr="0059402C" w:rsidRDefault="00593805" w:rsidP="00593805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«</w:t>
      </w:r>
      <w:proofErr w:type="spellStart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» </w:t>
      </w:r>
      <w:proofErr w:type="spellStart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області; </w:t>
      </w:r>
    </w:p>
    <w:p w:rsidR="00593805" w:rsidRPr="0059402C" w:rsidRDefault="00593805" w:rsidP="00593805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               4. Надати дозвіл на розроблення проектів землеустрою щодо відведення земельних ділянок зі зміною цільового призначення  із «земельні ділянки, які не надані у власність або користування громадянам та юридичним особам) - код КВЦПЗ 01.17» на «для ведення  товарного сільськогосподарського виробництва – код КВЦПЗ 01.01»:</w:t>
      </w:r>
    </w:p>
    <w:p w:rsidR="00593805" w:rsidRPr="0059402C" w:rsidRDefault="00593805" w:rsidP="0059380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- земельну ділянку  площею 20,0000 га, що розташована  за адресою: урочище </w:t>
      </w:r>
    </w:p>
    <w:p w:rsidR="00593805" w:rsidRPr="0059402C" w:rsidRDefault="00593805" w:rsidP="00593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«</w:t>
      </w:r>
      <w:proofErr w:type="spellStart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» </w:t>
      </w:r>
      <w:proofErr w:type="spellStart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області;</w:t>
      </w:r>
    </w:p>
    <w:p w:rsidR="00593805" w:rsidRPr="0059402C" w:rsidRDefault="00593805" w:rsidP="0059380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- земельну ділянку  площею 20,0000 га, що розташована  за адресою: урочище </w:t>
      </w:r>
    </w:p>
    <w:p w:rsidR="00593805" w:rsidRPr="0059402C" w:rsidRDefault="00593805" w:rsidP="00593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«</w:t>
      </w:r>
      <w:proofErr w:type="spellStart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» </w:t>
      </w:r>
      <w:proofErr w:type="spellStart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області;</w:t>
      </w:r>
    </w:p>
    <w:p w:rsidR="00593805" w:rsidRPr="0059402C" w:rsidRDefault="00593805" w:rsidP="0059380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- земельну ділянку  площею 7,7023 га, що розташована за адресою: урочище </w:t>
      </w:r>
    </w:p>
    <w:p w:rsidR="00593805" w:rsidRPr="0059402C" w:rsidRDefault="00593805" w:rsidP="00593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«</w:t>
      </w:r>
      <w:proofErr w:type="spellStart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» </w:t>
      </w:r>
      <w:proofErr w:type="spellStart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594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області;.</w:t>
      </w:r>
    </w:p>
    <w:p w:rsidR="00593805" w:rsidRPr="0059402C" w:rsidRDefault="00593805" w:rsidP="00593805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               5.  </w:t>
      </w:r>
      <w:r w:rsidRPr="005940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Начальнику відділу земельних ресурсів та екології (</w:t>
      </w:r>
      <w:proofErr w:type="spellStart"/>
      <w:r w:rsidRPr="005940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5940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Л.В.) </w:t>
      </w:r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  забезпечити подання на затвердження сесією Солотвинської селищної ради, розроблені та погоджені  в установленому законом порядку, проекти землеустрою щодо відведення  земельних ділянок зі зміною цільового призначення, зазначених в п.4 даного Рішення.</w:t>
      </w:r>
    </w:p>
    <w:p w:rsidR="00593805" w:rsidRPr="0059402C" w:rsidRDefault="00593805" w:rsidP="00593805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59402C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               6. </w:t>
      </w:r>
      <w:r w:rsidRPr="005940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Контроль за виконання рішення покласти на </w:t>
      </w:r>
      <w:r w:rsidRPr="005940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940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93805" w:rsidRPr="0059402C" w:rsidRDefault="00593805" w:rsidP="00593805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593805" w:rsidRPr="0059402C" w:rsidRDefault="00593805" w:rsidP="00593805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593805" w:rsidRPr="0059402C" w:rsidRDefault="00593805" w:rsidP="00593805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593805" w:rsidRPr="0059402C" w:rsidRDefault="00593805" w:rsidP="00593805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9402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59402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0694"/>
    <w:multiLevelType w:val="hybridMultilevel"/>
    <w:tmpl w:val="91DE7F6A"/>
    <w:lvl w:ilvl="0" w:tplc="4CEEAF2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36B4629C"/>
    <w:multiLevelType w:val="hybridMultilevel"/>
    <w:tmpl w:val="8E3AAD96"/>
    <w:lvl w:ilvl="0" w:tplc="C4DA6D7C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3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93805"/>
    <w:rsid w:val="0059402C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4763D"/>
    <w:rsid w:val="00BA50F5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2505</Words>
  <Characters>1429</Characters>
  <Application>Microsoft Office Word</Application>
  <DocSecurity>0</DocSecurity>
  <Lines>11</Lines>
  <Paragraphs>7</Paragraphs>
  <ScaleCrop>false</ScaleCrop>
  <Company>diakov.net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2023-10-27T12:22:00Z</dcterms:created>
  <dcterms:modified xsi:type="dcterms:W3CDTF">2023-10-27T12:25:00Z</dcterms:modified>
</cp:coreProperties>
</file>