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37A" w:rsidRPr="00894A49" w:rsidRDefault="0013737A" w:rsidP="0013737A">
      <w:pPr>
        <w:spacing w:after="0" w:line="240" w:lineRule="auto"/>
        <w:jc w:val="center"/>
        <w:rPr>
          <w:rFonts w:ascii="Times New Roman" w:eastAsia="Times New Roman" w:hAnsi="Times New Roman" w:cs="Times New Roman"/>
          <w:b/>
          <w:sz w:val="28"/>
          <w:szCs w:val="28"/>
          <w:lang w:eastAsia="ru-RU"/>
        </w:rPr>
      </w:pPr>
      <w:r w:rsidRPr="00894A49">
        <w:rPr>
          <w:rFonts w:ascii="Times New Roman" w:hAnsi="Times New Roman"/>
          <w:noProof/>
          <w:spacing w:val="8"/>
          <w:sz w:val="28"/>
          <w:szCs w:val="28"/>
          <w:lang w:eastAsia="uk-UA"/>
        </w:rPr>
        <w:drawing>
          <wp:inline distT="0" distB="0" distL="0" distR="0" wp14:anchorId="528AE03A" wp14:editId="34C8F0AE">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894A49">
        <w:rPr>
          <w:rFonts w:ascii="Times New Roman" w:eastAsia="Times New Roman" w:hAnsi="Times New Roman" w:cs="Times New Roman"/>
          <w:b/>
          <w:sz w:val="28"/>
          <w:szCs w:val="28"/>
          <w:lang w:eastAsia="ru-RU"/>
        </w:rPr>
        <w:t xml:space="preserve"> </w:t>
      </w:r>
    </w:p>
    <w:p w:rsidR="0013737A" w:rsidRPr="00894A49" w:rsidRDefault="0013737A" w:rsidP="0013737A">
      <w:pPr>
        <w:spacing w:after="0" w:line="240" w:lineRule="auto"/>
        <w:jc w:val="center"/>
        <w:rPr>
          <w:rFonts w:ascii="Times New Roman" w:eastAsia="Times New Roman" w:hAnsi="Times New Roman" w:cs="Times New Roman"/>
          <w:b/>
          <w:sz w:val="28"/>
          <w:szCs w:val="28"/>
          <w:lang w:val="ru-RU" w:eastAsia="ru-RU"/>
        </w:rPr>
      </w:pPr>
      <w:r w:rsidRPr="00894A49">
        <w:rPr>
          <w:rFonts w:ascii="Times New Roman" w:eastAsia="Times New Roman" w:hAnsi="Times New Roman" w:cs="Times New Roman"/>
          <w:b/>
          <w:sz w:val="28"/>
          <w:szCs w:val="28"/>
          <w:lang w:eastAsia="ru-RU"/>
        </w:rPr>
        <w:t xml:space="preserve">  УКРАЇНА</w:t>
      </w:r>
    </w:p>
    <w:p w:rsidR="0013737A" w:rsidRPr="00894A49" w:rsidRDefault="0013737A" w:rsidP="0013737A">
      <w:pPr>
        <w:spacing w:after="0" w:line="240" w:lineRule="auto"/>
        <w:jc w:val="center"/>
        <w:rPr>
          <w:rFonts w:ascii="Times New Roman" w:eastAsia="Times New Roman" w:hAnsi="Times New Roman" w:cs="Times New Roman"/>
          <w:b/>
          <w:sz w:val="28"/>
          <w:szCs w:val="28"/>
          <w:lang w:eastAsia="ru-RU"/>
        </w:rPr>
      </w:pPr>
      <w:r w:rsidRPr="00894A49">
        <w:rPr>
          <w:rFonts w:ascii="Times New Roman" w:eastAsia="Times New Roman" w:hAnsi="Times New Roman" w:cs="Times New Roman"/>
          <w:b/>
          <w:sz w:val="28"/>
          <w:szCs w:val="28"/>
          <w:lang w:eastAsia="ru-RU"/>
        </w:rPr>
        <w:t>СОЛОТВИНСЬКА СЕЛИЩНА РАДА</w:t>
      </w:r>
    </w:p>
    <w:p w:rsidR="0013737A" w:rsidRPr="00894A49" w:rsidRDefault="0013737A" w:rsidP="0013737A">
      <w:pPr>
        <w:spacing w:after="0" w:line="240" w:lineRule="auto"/>
        <w:jc w:val="center"/>
        <w:rPr>
          <w:rFonts w:ascii="Times New Roman" w:eastAsia="Times New Roman" w:hAnsi="Times New Roman" w:cs="Times New Roman"/>
          <w:b/>
          <w:sz w:val="28"/>
          <w:szCs w:val="28"/>
          <w:lang w:eastAsia="ru-RU"/>
        </w:rPr>
      </w:pPr>
      <w:r w:rsidRPr="00894A49">
        <w:rPr>
          <w:rFonts w:ascii="Times New Roman" w:eastAsia="Times New Roman" w:hAnsi="Times New Roman" w:cs="Times New Roman"/>
          <w:b/>
          <w:sz w:val="28"/>
          <w:szCs w:val="28"/>
          <w:lang w:eastAsia="ru-RU"/>
        </w:rPr>
        <w:t>ІВАНО-ФРАНКІВСЬКИЙ РАЙОН ІВАНО-ФРАНКІВСЬКА ОБЛАСТЬ</w:t>
      </w:r>
    </w:p>
    <w:p w:rsidR="0013737A" w:rsidRPr="00894A49" w:rsidRDefault="0013737A" w:rsidP="0013737A">
      <w:pPr>
        <w:spacing w:after="0" w:line="240" w:lineRule="auto"/>
        <w:jc w:val="center"/>
        <w:rPr>
          <w:rFonts w:ascii="Times New Roman" w:eastAsia="Times New Roman" w:hAnsi="Times New Roman" w:cs="Times New Roman"/>
          <w:color w:val="000000"/>
          <w:sz w:val="28"/>
          <w:szCs w:val="28"/>
          <w:lang w:eastAsia="uk-UA"/>
        </w:rPr>
      </w:pPr>
      <w:r w:rsidRPr="00894A49">
        <w:rPr>
          <w:rFonts w:ascii="Times New Roman" w:eastAsia="Times New Roman" w:hAnsi="Times New Roman" w:cs="Times New Roman"/>
          <w:b/>
          <w:bCs/>
          <w:color w:val="000000"/>
          <w:sz w:val="28"/>
          <w:szCs w:val="28"/>
          <w:lang w:eastAsia="uk-UA"/>
        </w:rPr>
        <w:t>Восьме демократичне скликання</w:t>
      </w:r>
    </w:p>
    <w:p w:rsidR="0013737A" w:rsidRPr="00894A49" w:rsidRDefault="0013737A" w:rsidP="0013737A">
      <w:pPr>
        <w:spacing w:after="0" w:line="240" w:lineRule="auto"/>
        <w:jc w:val="center"/>
        <w:rPr>
          <w:rFonts w:ascii="Times New Roman" w:eastAsia="Times New Roman" w:hAnsi="Times New Roman" w:cs="Times New Roman"/>
          <w:b/>
          <w:bCs/>
          <w:color w:val="000000"/>
          <w:sz w:val="28"/>
          <w:szCs w:val="28"/>
          <w:lang w:eastAsia="uk-UA"/>
        </w:rPr>
      </w:pPr>
      <w:r w:rsidRPr="00894A49">
        <w:rPr>
          <w:rFonts w:ascii="Times New Roman" w:eastAsia="Times New Roman" w:hAnsi="Times New Roman" w:cs="Times New Roman"/>
          <w:b/>
          <w:bCs/>
          <w:color w:val="000000"/>
          <w:sz w:val="28"/>
          <w:szCs w:val="28"/>
          <w:lang w:eastAsia="uk-UA"/>
        </w:rPr>
        <w:t>Двадцять сьома сесія</w:t>
      </w:r>
    </w:p>
    <w:p w:rsidR="0013737A" w:rsidRPr="00894A49" w:rsidRDefault="0013737A" w:rsidP="0013737A">
      <w:pPr>
        <w:spacing w:after="0" w:line="240" w:lineRule="auto"/>
        <w:jc w:val="center"/>
        <w:rPr>
          <w:rFonts w:ascii="Times New Roman" w:eastAsia="Times New Roman" w:hAnsi="Times New Roman" w:cs="Times New Roman"/>
          <w:b/>
          <w:bCs/>
          <w:color w:val="000000"/>
          <w:sz w:val="28"/>
          <w:szCs w:val="28"/>
          <w:lang w:eastAsia="uk-UA"/>
        </w:rPr>
      </w:pPr>
      <w:r w:rsidRPr="00894A49">
        <w:rPr>
          <w:rFonts w:ascii="Times New Roman" w:eastAsia="Times New Roman" w:hAnsi="Times New Roman" w:cs="Times New Roman"/>
          <w:b/>
          <w:bCs/>
          <w:color w:val="000000"/>
          <w:sz w:val="28"/>
          <w:szCs w:val="28"/>
          <w:lang w:eastAsia="uk-UA"/>
        </w:rPr>
        <w:t>(Друге пленарне засідання)</w:t>
      </w:r>
    </w:p>
    <w:p w:rsidR="0013737A" w:rsidRPr="00894A49" w:rsidRDefault="0013737A" w:rsidP="0013737A">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894A49">
        <w:rPr>
          <w:rFonts w:ascii="Times New Roman" w:eastAsia="Times New Roman" w:hAnsi="Times New Roman" w:cs="Times New Roman"/>
          <w:b/>
          <w:bCs/>
          <w:color w:val="000000"/>
          <w:sz w:val="28"/>
          <w:szCs w:val="28"/>
          <w:lang w:val="ru-RU" w:eastAsia="uk-UA"/>
        </w:rPr>
        <w:t>Р</w:t>
      </w:r>
      <w:proofErr w:type="gramEnd"/>
      <w:r w:rsidRPr="00894A49">
        <w:rPr>
          <w:rFonts w:ascii="Times New Roman" w:eastAsia="Times New Roman" w:hAnsi="Times New Roman" w:cs="Times New Roman"/>
          <w:b/>
          <w:bCs/>
          <w:color w:val="000000"/>
          <w:sz w:val="28"/>
          <w:szCs w:val="28"/>
          <w:lang w:val="ru-RU" w:eastAsia="uk-UA"/>
        </w:rPr>
        <w:t>ІШЕННЯ</w:t>
      </w:r>
    </w:p>
    <w:p w:rsidR="0013737A" w:rsidRPr="00894A49" w:rsidRDefault="0013737A" w:rsidP="0013737A">
      <w:pPr>
        <w:spacing w:after="0" w:line="240" w:lineRule="auto"/>
        <w:jc w:val="center"/>
        <w:rPr>
          <w:rFonts w:ascii="Times New Roman" w:eastAsia="Times New Roman" w:hAnsi="Times New Roman" w:cs="Times New Roman"/>
          <w:b/>
          <w:bCs/>
          <w:color w:val="000000"/>
          <w:sz w:val="28"/>
          <w:szCs w:val="28"/>
          <w:lang w:val="ru-RU" w:eastAsia="uk-UA"/>
        </w:rPr>
      </w:pPr>
    </w:p>
    <w:p w:rsidR="0013737A" w:rsidRPr="00894A49" w:rsidRDefault="0013737A" w:rsidP="0013737A">
      <w:pPr>
        <w:spacing w:after="0" w:line="240" w:lineRule="auto"/>
        <w:rPr>
          <w:rFonts w:ascii="Times New Roman" w:eastAsia="Times New Roman" w:hAnsi="Times New Roman" w:cs="Times New Roman"/>
          <w:b/>
          <w:color w:val="000000"/>
          <w:sz w:val="28"/>
          <w:szCs w:val="28"/>
          <w:lang w:eastAsia="uk-UA"/>
        </w:rPr>
      </w:pPr>
      <w:r w:rsidRPr="00894A49">
        <w:rPr>
          <w:rFonts w:ascii="Times New Roman" w:eastAsia="Times New Roman" w:hAnsi="Times New Roman" w:cs="Times New Roman"/>
          <w:b/>
          <w:color w:val="000000"/>
          <w:sz w:val="28"/>
          <w:szCs w:val="28"/>
          <w:lang w:eastAsia="uk-UA"/>
        </w:rPr>
        <w:t xml:space="preserve"> 15 серпня  2023 року                   смт. Солотвин          </w:t>
      </w:r>
      <w:r>
        <w:rPr>
          <w:rFonts w:ascii="Times New Roman" w:eastAsia="Times New Roman" w:hAnsi="Times New Roman" w:cs="Times New Roman"/>
          <w:b/>
          <w:color w:val="000000"/>
          <w:sz w:val="28"/>
          <w:szCs w:val="28"/>
          <w:lang w:eastAsia="uk-UA"/>
        </w:rPr>
        <w:t xml:space="preserve">          №1394</w:t>
      </w:r>
      <w:r w:rsidRPr="00894A49">
        <w:rPr>
          <w:rFonts w:ascii="Times New Roman" w:eastAsia="Times New Roman" w:hAnsi="Times New Roman" w:cs="Times New Roman"/>
          <w:b/>
          <w:color w:val="000000"/>
          <w:sz w:val="28"/>
          <w:szCs w:val="28"/>
          <w:lang w:eastAsia="uk-UA"/>
        </w:rPr>
        <w:t xml:space="preserve">/27/2023 </w:t>
      </w:r>
    </w:p>
    <w:p w:rsidR="0013737A" w:rsidRPr="00894A49" w:rsidRDefault="0013737A" w:rsidP="0013737A">
      <w:pPr>
        <w:spacing w:after="0" w:line="240" w:lineRule="auto"/>
        <w:ind w:right="4820"/>
        <w:rPr>
          <w:rFonts w:ascii="Times New Roman" w:eastAsia="Times New Roman" w:hAnsi="Times New Roman" w:cs="Times New Roman"/>
          <w:sz w:val="28"/>
          <w:szCs w:val="28"/>
          <w:lang w:eastAsia="ru-RU"/>
        </w:rPr>
      </w:pPr>
    </w:p>
    <w:p w:rsidR="0013737A" w:rsidRPr="00894A49" w:rsidRDefault="0013737A" w:rsidP="0013737A">
      <w:pPr>
        <w:spacing w:after="0" w:line="240" w:lineRule="auto"/>
        <w:ind w:right="4820"/>
        <w:rPr>
          <w:rFonts w:ascii="Times New Roman" w:eastAsia="Times New Roman" w:hAnsi="Times New Roman" w:cs="Times New Roman"/>
          <w:b/>
          <w:sz w:val="28"/>
          <w:szCs w:val="28"/>
          <w:lang w:eastAsia="ru-RU"/>
        </w:rPr>
      </w:pPr>
      <w:r w:rsidRPr="00894A49">
        <w:rPr>
          <w:rFonts w:ascii="Times New Roman" w:eastAsia="Times New Roman" w:hAnsi="Times New Roman" w:cs="Times New Roman"/>
          <w:b/>
          <w:sz w:val="28"/>
          <w:szCs w:val="28"/>
          <w:lang w:eastAsia="ru-RU"/>
        </w:rPr>
        <w:t xml:space="preserve">Про фінансову автономію </w:t>
      </w:r>
    </w:p>
    <w:p w:rsidR="0013737A" w:rsidRPr="00894A49" w:rsidRDefault="0013737A" w:rsidP="0013737A">
      <w:pPr>
        <w:spacing w:after="0" w:line="240" w:lineRule="auto"/>
        <w:ind w:right="4820"/>
        <w:rPr>
          <w:rFonts w:ascii="Times New Roman" w:eastAsia="Times New Roman" w:hAnsi="Times New Roman" w:cs="Times New Roman"/>
          <w:b/>
          <w:sz w:val="28"/>
          <w:szCs w:val="28"/>
          <w:lang w:eastAsia="ru-RU"/>
        </w:rPr>
      </w:pPr>
      <w:proofErr w:type="spellStart"/>
      <w:r w:rsidRPr="00894A49">
        <w:rPr>
          <w:rFonts w:ascii="Times New Roman" w:eastAsia="Times New Roman" w:hAnsi="Times New Roman" w:cs="Times New Roman"/>
          <w:b/>
          <w:sz w:val="28"/>
          <w:szCs w:val="28"/>
          <w:lang w:eastAsia="ru-RU"/>
        </w:rPr>
        <w:t>Манявського</w:t>
      </w:r>
      <w:proofErr w:type="spellEnd"/>
      <w:r w:rsidRPr="00894A49">
        <w:rPr>
          <w:rFonts w:ascii="Times New Roman" w:eastAsia="Times New Roman" w:hAnsi="Times New Roman" w:cs="Times New Roman"/>
          <w:b/>
          <w:sz w:val="28"/>
          <w:szCs w:val="28"/>
          <w:lang w:eastAsia="ru-RU"/>
        </w:rPr>
        <w:t xml:space="preserve"> ліцею  Солотвинської </w:t>
      </w:r>
    </w:p>
    <w:p w:rsidR="0013737A" w:rsidRPr="00894A49" w:rsidRDefault="0013737A" w:rsidP="0013737A">
      <w:pPr>
        <w:spacing w:after="0" w:line="240" w:lineRule="auto"/>
        <w:ind w:right="4820"/>
        <w:rPr>
          <w:rFonts w:ascii="Times New Roman" w:eastAsia="Times New Roman" w:hAnsi="Times New Roman" w:cs="Times New Roman"/>
          <w:sz w:val="28"/>
          <w:szCs w:val="28"/>
          <w:lang w:eastAsia="ru-RU"/>
        </w:rPr>
      </w:pPr>
      <w:r w:rsidRPr="00894A49">
        <w:rPr>
          <w:rFonts w:ascii="Times New Roman" w:eastAsia="Times New Roman" w:hAnsi="Times New Roman" w:cs="Times New Roman"/>
          <w:b/>
          <w:sz w:val="28"/>
          <w:szCs w:val="28"/>
          <w:lang w:eastAsia="ru-RU"/>
        </w:rPr>
        <w:t>селищної ради</w:t>
      </w:r>
      <w:r w:rsidRPr="00894A49">
        <w:rPr>
          <w:rFonts w:ascii="Times New Roman" w:eastAsia="Times New Roman" w:hAnsi="Times New Roman" w:cs="Times New Roman"/>
          <w:sz w:val="28"/>
          <w:szCs w:val="28"/>
          <w:lang w:eastAsia="ru-RU"/>
        </w:rPr>
        <w:t xml:space="preserve">   </w:t>
      </w:r>
    </w:p>
    <w:p w:rsidR="0013737A" w:rsidRPr="00894A49" w:rsidRDefault="0013737A" w:rsidP="0013737A">
      <w:pPr>
        <w:spacing w:after="0" w:line="240" w:lineRule="auto"/>
        <w:ind w:right="4820"/>
        <w:rPr>
          <w:rFonts w:ascii="Times New Roman" w:eastAsia="Times New Roman" w:hAnsi="Times New Roman" w:cs="Times New Roman"/>
          <w:sz w:val="28"/>
          <w:szCs w:val="28"/>
          <w:lang w:eastAsia="ru-RU"/>
        </w:rPr>
      </w:pPr>
    </w:p>
    <w:p w:rsidR="0013737A" w:rsidRPr="00894A49" w:rsidRDefault="0013737A" w:rsidP="0013737A">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894A49">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13737A" w:rsidRPr="00894A49" w:rsidRDefault="0013737A" w:rsidP="0013737A">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13737A" w:rsidRPr="00894A49" w:rsidRDefault="0013737A" w:rsidP="0013737A">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894A49">
        <w:rPr>
          <w:rFonts w:ascii="Times New Roman" w:eastAsia="Times New Roman" w:hAnsi="Times New Roman" w:cs="Times New Roman"/>
          <w:b/>
          <w:sz w:val="28"/>
          <w:szCs w:val="28"/>
          <w:lang w:eastAsia="ru-RU"/>
        </w:rPr>
        <w:t>ВИРІШИЛА:</w:t>
      </w:r>
    </w:p>
    <w:p w:rsidR="0013737A" w:rsidRPr="00894A49" w:rsidRDefault="0013737A" w:rsidP="0013737A">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13737A" w:rsidRPr="00894A49" w:rsidRDefault="0013737A" w:rsidP="0013737A">
      <w:pPr>
        <w:spacing w:after="0" w:line="240" w:lineRule="auto"/>
        <w:ind w:firstLine="708"/>
        <w:jc w:val="both"/>
        <w:rPr>
          <w:rFonts w:ascii="Times New Roman" w:eastAsia="Times New Roman" w:hAnsi="Times New Roman" w:cs="Times New Roman"/>
          <w:sz w:val="28"/>
          <w:szCs w:val="28"/>
          <w:lang w:eastAsia="ru-RU"/>
        </w:rPr>
      </w:pPr>
      <w:r w:rsidRPr="00894A49">
        <w:rPr>
          <w:rFonts w:ascii="Times New Roman" w:eastAsia="Times New Roman" w:hAnsi="Times New Roman" w:cs="Times New Roman"/>
          <w:sz w:val="28"/>
          <w:szCs w:val="28"/>
          <w:lang w:eastAsia="ru-RU"/>
        </w:rPr>
        <w:t xml:space="preserve">1. Надати фінансову автономію </w:t>
      </w:r>
      <w:proofErr w:type="spellStart"/>
      <w:r w:rsidRPr="00894A49">
        <w:rPr>
          <w:rFonts w:ascii="Times New Roman" w:eastAsia="Times New Roman" w:hAnsi="Times New Roman" w:cs="Times New Roman"/>
          <w:sz w:val="28"/>
          <w:szCs w:val="28"/>
          <w:lang w:eastAsia="ru-RU"/>
        </w:rPr>
        <w:t>Манявському</w:t>
      </w:r>
      <w:proofErr w:type="spellEnd"/>
      <w:r w:rsidRPr="00894A49">
        <w:rPr>
          <w:rFonts w:ascii="Times New Roman" w:eastAsia="Times New Roman" w:hAnsi="Times New Roman" w:cs="Times New Roman"/>
          <w:sz w:val="28"/>
          <w:szCs w:val="28"/>
          <w:lang w:eastAsia="ru-RU"/>
        </w:rPr>
        <w:t xml:space="preserve"> ліцею Солотвинської селищної ради, Івано-Франківського району Івано-Франківської області (директор – </w:t>
      </w:r>
      <w:proofErr w:type="spellStart"/>
      <w:r w:rsidRPr="00894A49">
        <w:rPr>
          <w:rFonts w:ascii="Times New Roman" w:eastAsia="Times New Roman" w:hAnsi="Times New Roman" w:cs="Times New Roman"/>
          <w:sz w:val="28"/>
          <w:szCs w:val="28"/>
          <w:lang w:eastAsia="ru-RU"/>
        </w:rPr>
        <w:t>Білусяк</w:t>
      </w:r>
      <w:proofErr w:type="spellEnd"/>
      <w:r w:rsidRPr="00894A49">
        <w:rPr>
          <w:rFonts w:ascii="Times New Roman" w:eastAsia="Times New Roman" w:hAnsi="Times New Roman" w:cs="Times New Roman"/>
          <w:sz w:val="28"/>
          <w:szCs w:val="28"/>
          <w:lang w:eastAsia="ru-RU"/>
        </w:rPr>
        <w:t xml:space="preserve"> Богдан Васильович ).</w:t>
      </w:r>
    </w:p>
    <w:p w:rsidR="0013737A" w:rsidRPr="00894A49" w:rsidRDefault="0013737A" w:rsidP="0013737A">
      <w:pPr>
        <w:spacing w:after="0" w:line="240" w:lineRule="auto"/>
        <w:jc w:val="both"/>
        <w:rPr>
          <w:rFonts w:ascii="Times New Roman" w:eastAsia="Times New Roman" w:hAnsi="Times New Roman" w:cs="Times New Roman"/>
          <w:sz w:val="28"/>
          <w:szCs w:val="28"/>
          <w:lang w:eastAsia="ru-RU"/>
        </w:rPr>
      </w:pPr>
      <w:r w:rsidRPr="00894A49">
        <w:rPr>
          <w:rFonts w:ascii="Times New Roman" w:eastAsia="Times New Roman" w:hAnsi="Times New Roman" w:cs="Times New Roman"/>
          <w:sz w:val="28"/>
          <w:szCs w:val="28"/>
          <w:lang w:eastAsia="ru-RU"/>
        </w:rPr>
        <w:tab/>
        <w:t xml:space="preserve">2. Визначити </w:t>
      </w:r>
      <w:proofErr w:type="spellStart"/>
      <w:r w:rsidRPr="00894A49">
        <w:rPr>
          <w:rFonts w:ascii="Times New Roman" w:eastAsia="Times New Roman" w:hAnsi="Times New Roman" w:cs="Times New Roman"/>
          <w:sz w:val="28"/>
          <w:szCs w:val="28"/>
          <w:lang w:eastAsia="ru-RU"/>
        </w:rPr>
        <w:t>Манявський</w:t>
      </w:r>
      <w:proofErr w:type="spellEnd"/>
      <w:r w:rsidRPr="00894A49">
        <w:rPr>
          <w:rFonts w:ascii="Times New Roman" w:eastAsia="Times New Roman" w:hAnsi="Times New Roman" w:cs="Times New Roman"/>
          <w:sz w:val="28"/>
          <w:szCs w:val="28"/>
          <w:lang w:eastAsia="ru-RU"/>
        </w:rPr>
        <w:t xml:space="preserve"> ліцей розпорядником бюджетних коштів третього рівня.</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3.</w:t>
      </w:r>
      <w:r w:rsidRPr="00894A49">
        <w:rPr>
          <w:rFonts w:ascii="Times New Roman" w:eastAsia="Times New Roman" w:hAnsi="Times New Roman" w:cs="Times New Roman"/>
          <w:sz w:val="28"/>
          <w:szCs w:val="28"/>
          <w:lang w:val="ru-RU" w:eastAsia="uk-UA"/>
        </w:rPr>
        <w:t> </w:t>
      </w:r>
      <w:r w:rsidRPr="00894A49">
        <w:rPr>
          <w:rFonts w:ascii="Times New Roman" w:eastAsia="Times New Roman" w:hAnsi="Times New Roman" w:cs="Times New Roman"/>
          <w:sz w:val="28"/>
          <w:szCs w:val="28"/>
          <w:lang w:eastAsia="uk-UA"/>
        </w:rPr>
        <w:t xml:space="preserve">Керівнику </w:t>
      </w:r>
      <w:proofErr w:type="spellStart"/>
      <w:r w:rsidRPr="00894A49">
        <w:rPr>
          <w:rFonts w:ascii="Times New Roman" w:eastAsia="Times New Roman" w:hAnsi="Times New Roman" w:cs="Times New Roman"/>
          <w:sz w:val="28"/>
          <w:szCs w:val="28"/>
          <w:lang w:eastAsia="uk-UA"/>
        </w:rPr>
        <w:t>Манявського</w:t>
      </w:r>
      <w:proofErr w:type="spellEnd"/>
      <w:r w:rsidRPr="00894A49">
        <w:rPr>
          <w:rFonts w:ascii="Times New Roman" w:eastAsia="Times New Roman" w:hAnsi="Times New Roman" w:cs="Times New Roman"/>
          <w:sz w:val="28"/>
          <w:szCs w:val="28"/>
          <w:lang w:eastAsia="uk-UA"/>
        </w:rPr>
        <w:t xml:space="preserve"> ліцею (</w:t>
      </w:r>
      <w:proofErr w:type="spellStart"/>
      <w:r w:rsidRPr="00894A49">
        <w:rPr>
          <w:rFonts w:ascii="Times New Roman" w:eastAsia="Times New Roman" w:hAnsi="Times New Roman" w:cs="Times New Roman"/>
          <w:sz w:val="28"/>
          <w:szCs w:val="28"/>
          <w:lang w:eastAsia="uk-UA"/>
        </w:rPr>
        <w:t>Білусяк</w:t>
      </w:r>
      <w:proofErr w:type="spellEnd"/>
      <w:r w:rsidRPr="00894A49">
        <w:rPr>
          <w:rFonts w:ascii="Times New Roman" w:eastAsia="Times New Roman" w:hAnsi="Times New Roman" w:cs="Times New Roman"/>
          <w:sz w:val="28"/>
          <w:szCs w:val="28"/>
          <w:lang w:eastAsia="uk-UA"/>
        </w:rPr>
        <w:t xml:space="preserve"> Б.В.) забезпечити:</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3.1 Самостійне ведення бухгалтерського обліку та фінансової звітності з 01 жовтня  2023 року.</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894A49">
        <w:rPr>
          <w:rFonts w:ascii="Times New Roman" w:eastAsia="Times New Roman" w:hAnsi="Times New Roman" w:cs="Times New Roman"/>
          <w:sz w:val="28"/>
          <w:szCs w:val="28"/>
          <w:lang w:eastAsia="uk-UA"/>
        </w:rPr>
        <w:t>Богородчанському</w:t>
      </w:r>
      <w:proofErr w:type="spellEnd"/>
      <w:r w:rsidRPr="00894A49">
        <w:rPr>
          <w:rFonts w:ascii="Times New Roman" w:eastAsia="Times New Roman" w:hAnsi="Times New Roman" w:cs="Times New Roman"/>
          <w:sz w:val="28"/>
          <w:szCs w:val="28"/>
          <w:lang w:eastAsia="uk-UA"/>
        </w:rPr>
        <w:t xml:space="preserve">  районі.</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894A49">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94A49">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894A49">
        <w:rPr>
          <w:rFonts w:ascii="Times New Roman" w:eastAsia="Times New Roman" w:hAnsi="Times New Roman" w:cs="Times New Roman"/>
          <w:sz w:val="28"/>
          <w:szCs w:val="28"/>
          <w:lang w:eastAsia="uk-UA"/>
        </w:rPr>
        <w:t>Іванус</w:t>
      </w:r>
      <w:proofErr w:type="spellEnd"/>
      <w:r w:rsidRPr="00894A49">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894A49">
        <w:rPr>
          <w:rFonts w:ascii="Times New Roman" w:eastAsia="Times New Roman" w:hAnsi="Times New Roman" w:cs="Times New Roman"/>
          <w:sz w:val="28"/>
          <w:szCs w:val="28"/>
          <w:lang w:eastAsia="uk-UA"/>
        </w:rPr>
        <w:t>Манявського</w:t>
      </w:r>
      <w:proofErr w:type="spellEnd"/>
      <w:r w:rsidRPr="00894A49">
        <w:rPr>
          <w:rFonts w:ascii="Times New Roman" w:eastAsia="Times New Roman" w:hAnsi="Times New Roman" w:cs="Times New Roman"/>
          <w:sz w:val="28"/>
          <w:szCs w:val="28"/>
          <w:lang w:eastAsia="uk-UA"/>
        </w:rPr>
        <w:t xml:space="preserve"> ліцею), станом на 01.10.2023 року до 15.01.2024 року.</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4A49">
        <w:rPr>
          <w:rFonts w:ascii="Times New Roman" w:eastAsia="Times New Roman" w:hAnsi="Times New Roman" w:cs="Times New Roman"/>
          <w:sz w:val="28"/>
          <w:szCs w:val="28"/>
          <w:lang w:eastAsia="uk-UA"/>
        </w:rPr>
        <w:t>5.</w:t>
      </w:r>
      <w:r w:rsidRPr="00894A49">
        <w:rPr>
          <w:rFonts w:ascii="Times New Roman" w:eastAsia="Times New Roman" w:hAnsi="Times New Roman" w:cs="Times New Roman"/>
          <w:sz w:val="28"/>
          <w:szCs w:val="28"/>
          <w:lang w:val="ru-RU" w:eastAsia="uk-UA"/>
        </w:rPr>
        <w:t> </w:t>
      </w:r>
      <w:r w:rsidRPr="00894A49">
        <w:rPr>
          <w:rFonts w:ascii="Times New Roman" w:eastAsia="Times New Roman" w:hAnsi="Times New Roman" w:cs="Times New Roman"/>
          <w:sz w:val="28"/>
          <w:szCs w:val="28"/>
          <w:lang w:val="ru-RU" w:eastAsia="ru-RU"/>
        </w:rPr>
        <w:t xml:space="preserve">Контроль за </w:t>
      </w:r>
      <w:proofErr w:type="spellStart"/>
      <w:r w:rsidRPr="00894A49">
        <w:rPr>
          <w:rFonts w:ascii="Times New Roman" w:eastAsia="Times New Roman" w:hAnsi="Times New Roman" w:cs="Times New Roman"/>
          <w:sz w:val="28"/>
          <w:szCs w:val="28"/>
          <w:lang w:val="ru-RU" w:eastAsia="ru-RU"/>
        </w:rPr>
        <w:t>виконанням</w:t>
      </w:r>
      <w:proofErr w:type="spellEnd"/>
      <w:r w:rsidRPr="00894A49">
        <w:rPr>
          <w:rFonts w:ascii="Times New Roman" w:eastAsia="Times New Roman" w:hAnsi="Times New Roman" w:cs="Times New Roman"/>
          <w:sz w:val="28"/>
          <w:szCs w:val="28"/>
          <w:lang w:val="ru-RU" w:eastAsia="ru-RU"/>
        </w:rPr>
        <w:t xml:space="preserve"> </w:t>
      </w:r>
      <w:proofErr w:type="spellStart"/>
      <w:r w:rsidRPr="00894A49">
        <w:rPr>
          <w:rFonts w:ascii="Times New Roman" w:eastAsia="Times New Roman" w:hAnsi="Times New Roman" w:cs="Times New Roman"/>
          <w:sz w:val="28"/>
          <w:szCs w:val="28"/>
          <w:lang w:val="ru-RU" w:eastAsia="ru-RU"/>
        </w:rPr>
        <w:t>даного</w:t>
      </w:r>
      <w:proofErr w:type="spellEnd"/>
      <w:r w:rsidRPr="00894A49">
        <w:rPr>
          <w:rFonts w:ascii="Times New Roman" w:eastAsia="Times New Roman" w:hAnsi="Times New Roman" w:cs="Times New Roman"/>
          <w:sz w:val="28"/>
          <w:szCs w:val="28"/>
          <w:lang w:val="ru-RU" w:eastAsia="ru-RU"/>
        </w:rPr>
        <w:t xml:space="preserve"> </w:t>
      </w:r>
      <w:proofErr w:type="spellStart"/>
      <w:proofErr w:type="gramStart"/>
      <w:r w:rsidRPr="00894A49">
        <w:rPr>
          <w:rFonts w:ascii="Times New Roman" w:eastAsia="Times New Roman" w:hAnsi="Times New Roman" w:cs="Times New Roman"/>
          <w:sz w:val="28"/>
          <w:szCs w:val="28"/>
          <w:lang w:val="ru-RU" w:eastAsia="ru-RU"/>
        </w:rPr>
        <w:t>р</w:t>
      </w:r>
      <w:proofErr w:type="gramEnd"/>
      <w:r w:rsidRPr="00894A49">
        <w:rPr>
          <w:rFonts w:ascii="Times New Roman" w:eastAsia="Times New Roman" w:hAnsi="Times New Roman" w:cs="Times New Roman"/>
          <w:sz w:val="28"/>
          <w:szCs w:val="28"/>
          <w:lang w:val="ru-RU" w:eastAsia="ru-RU"/>
        </w:rPr>
        <w:t>ішення</w:t>
      </w:r>
      <w:proofErr w:type="spellEnd"/>
      <w:r w:rsidRPr="00894A49">
        <w:rPr>
          <w:rFonts w:ascii="Times New Roman" w:eastAsia="Times New Roman" w:hAnsi="Times New Roman" w:cs="Times New Roman"/>
          <w:sz w:val="28"/>
          <w:szCs w:val="28"/>
          <w:lang w:val="ru-RU" w:eastAsia="ru-RU"/>
        </w:rPr>
        <w:t xml:space="preserve"> </w:t>
      </w:r>
      <w:proofErr w:type="spellStart"/>
      <w:r w:rsidRPr="00894A49">
        <w:rPr>
          <w:rFonts w:ascii="Times New Roman" w:eastAsia="Times New Roman" w:hAnsi="Times New Roman" w:cs="Times New Roman"/>
          <w:sz w:val="28"/>
          <w:szCs w:val="28"/>
          <w:lang w:val="ru-RU" w:eastAsia="ru-RU"/>
        </w:rPr>
        <w:t>покласти</w:t>
      </w:r>
      <w:proofErr w:type="spellEnd"/>
      <w:r w:rsidRPr="00894A49">
        <w:rPr>
          <w:rFonts w:ascii="Times New Roman" w:eastAsia="Times New Roman" w:hAnsi="Times New Roman" w:cs="Times New Roman"/>
          <w:sz w:val="28"/>
          <w:szCs w:val="28"/>
          <w:lang w:val="ru-RU" w:eastAsia="ru-RU"/>
        </w:rPr>
        <w:t xml:space="preserve"> на </w:t>
      </w:r>
      <w:r w:rsidRPr="00894A49">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13737A" w:rsidRPr="00894A49" w:rsidRDefault="0013737A" w:rsidP="001373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3737A" w:rsidRDefault="0013737A" w:rsidP="0013737A">
      <w:pPr>
        <w:spacing w:after="0" w:line="240" w:lineRule="auto"/>
        <w:rPr>
          <w:rFonts w:ascii="Times New Roman" w:eastAsia="Times New Roman" w:hAnsi="Times New Roman" w:cs="Times New Roman"/>
          <w:sz w:val="28"/>
          <w:szCs w:val="28"/>
          <w:lang w:val="ru-RU" w:eastAsia="ru-RU"/>
        </w:rPr>
      </w:pPr>
    </w:p>
    <w:p w:rsidR="0013737A" w:rsidRDefault="0013737A" w:rsidP="0013737A">
      <w:pPr>
        <w:spacing w:after="0" w:line="240" w:lineRule="auto"/>
        <w:rPr>
          <w:rFonts w:ascii="Times New Roman" w:eastAsia="Times New Roman" w:hAnsi="Times New Roman" w:cs="Times New Roman"/>
          <w:sz w:val="28"/>
          <w:szCs w:val="28"/>
          <w:lang w:val="ru-RU" w:eastAsia="ru-RU"/>
        </w:rPr>
      </w:pPr>
    </w:p>
    <w:p w:rsidR="0013737A" w:rsidRPr="00894A49" w:rsidRDefault="0013737A" w:rsidP="0013737A">
      <w:pPr>
        <w:spacing w:after="0" w:line="240" w:lineRule="auto"/>
        <w:rPr>
          <w:rFonts w:ascii="Times New Roman" w:eastAsia="Times New Roman" w:hAnsi="Times New Roman" w:cs="Times New Roman"/>
          <w:sz w:val="28"/>
          <w:szCs w:val="28"/>
          <w:lang w:val="ru-RU" w:eastAsia="ru-RU"/>
        </w:rPr>
      </w:pPr>
    </w:p>
    <w:p w:rsidR="0013737A" w:rsidRPr="00894A49" w:rsidRDefault="0013737A" w:rsidP="0013737A">
      <w:pPr>
        <w:spacing w:after="0" w:line="240" w:lineRule="auto"/>
        <w:rPr>
          <w:rFonts w:ascii="Times New Roman" w:eastAsia="Times New Roman" w:hAnsi="Times New Roman" w:cs="Times New Roman"/>
          <w:sz w:val="28"/>
          <w:szCs w:val="28"/>
          <w:lang w:val="ru-RU" w:eastAsia="ru-RU"/>
        </w:rPr>
      </w:pPr>
    </w:p>
    <w:p w:rsidR="0013737A" w:rsidRPr="00894A49" w:rsidRDefault="0013737A" w:rsidP="0013737A">
      <w:pPr>
        <w:spacing w:after="0"/>
        <w:rPr>
          <w:rFonts w:ascii="Times New Roman" w:eastAsia="Times New Roman" w:hAnsi="Times New Roman" w:cs="Times New Roman"/>
          <w:b/>
          <w:sz w:val="28"/>
          <w:szCs w:val="28"/>
          <w:lang w:val="ru-RU" w:eastAsia="ru-RU"/>
        </w:rPr>
      </w:pPr>
      <w:r w:rsidRPr="00894A49">
        <w:rPr>
          <w:rFonts w:ascii="Times New Roman" w:eastAsia="Times New Roman" w:hAnsi="Times New Roman" w:cs="Times New Roman"/>
          <w:b/>
          <w:sz w:val="28"/>
          <w:szCs w:val="28"/>
          <w:lang w:val="ru-RU" w:eastAsia="ru-RU"/>
        </w:rPr>
        <w:t xml:space="preserve"> </w:t>
      </w:r>
      <w:proofErr w:type="spellStart"/>
      <w:r w:rsidRPr="00894A49">
        <w:rPr>
          <w:rFonts w:ascii="Times New Roman" w:eastAsia="Times New Roman" w:hAnsi="Times New Roman" w:cs="Times New Roman"/>
          <w:b/>
          <w:sz w:val="28"/>
          <w:szCs w:val="28"/>
          <w:lang w:val="ru-RU" w:eastAsia="ru-RU"/>
        </w:rPr>
        <w:t>Селищний</w:t>
      </w:r>
      <w:proofErr w:type="spellEnd"/>
      <w:r w:rsidRPr="00894A49">
        <w:rPr>
          <w:rFonts w:ascii="Times New Roman" w:eastAsia="Times New Roman" w:hAnsi="Times New Roman" w:cs="Times New Roman"/>
          <w:b/>
          <w:sz w:val="28"/>
          <w:szCs w:val="28"/>
          <w:lang w:val="ru-RU" w:eastAsia="ru-RU"/>
        </w:rPr>
        <w:t xml:space="preserve"> голова                               </w:t>
      </w:r>
      <w:r w:rsidRPr="00894A49">
        <w:rPr>
          <w:rFonts w:ascii="Times New Roman" w:eastAsia="Times New Roman" w:hAnsi="Times New Roman" w:cs="Times New Roman"/>
          <w:b/>
          <w:sz w:val="28"/>
          <w:szCs w:val="28"/>
          <w:lang w:eastAsia="ru-RU"/>
        </w:rPr>
        <w:t xml:space="preserve">                          </w:t>
      </w:r>
      <w:r w:rsidRPr="00894A49">
        <w:rPr>
          <w:rFonts w:ascii="Times New Roman" w:eastAsia="Times New Roman" w:hAnsi="Times New Roman" w:cs="Times New Roman"/>
          <w:b/>
          <w:sz w:val="28"/>
          <w:szCs w:val="28"/>
          <w:lang w:val="ru-RU" w:eastAsia="ru-RU"/>
        </w:rPr>
        <w:t xml:space="preserve"> </w:t>
      </w:r>
      <w:r w:rsidRPr="00894A49">
        <w:rPr>
          <w:rFonts w:ascii="Times New Roman" w:eastAsia="Times New Roman" w:hAnsi="Times New Roman" w:cs="Times New Roman"/>
          <w:b/>
          <w:sz w:val="28"/>
          <w:szCs w:val="28"/>
          <w:lang w:eastAsia="ru-RU"/>
        </w:rPr>
        <w:t xml:space="preserve">Манолій </w:t>
      </w:r>
      <w:proofErr w:type="gramStart"/>
      <w:r w:rsidRPr="00894A49">
        <w:rPr>
          <w:rFonts w:ascii="Times New Roman" w:eastAsia="Times New Roman" w:hAnsi="Times New Roman" w:cs="Times New Roman"/>
          <w:b/>
          <w:sz w:val="28"/>
          <w:szCs w:val="28"/>
          <w:lang w:eastAsia="ru-RU"/>
        </w:rPr>
        <w:t>П</w:t>
      </w:r>
      <w:proofErr w:type="gramEnd"/>
      <w:r w:rsidRPr="00894A49">
        <w:rPr>
          <w:rFonts w:ascii="Times New Roman" w:eastAsia="Times New Roman" w:hAnsi="Times New Roman" w:cs="Times New Roman"/>
          <w:b/>
          <w:sz w:val="28"/>
          <w:szCs w:val="28"/>
          <w:lang w:eastAsia="ru-RU"/>
        </w:rPr>
        <w:t>ІЦУРЯК</w:t>
      </w:r>
      <w:r w:rsidRPr="00894A49">
        <w:rPr>
          <w:rFonts w:ascii="Times New Roman" w:eastAsia="Times New Roman" w:hAnsi="Times New Roman" w:cs="Times New Roman"/>
          <w:b/>
          <w:sz w:val="28"/>
          <w:szCs w:val="28"/>
          <w:lang w:val="ru-RU" w:eastAsia="ru-RU"/>
        </w:rPr>
        <w:t xml:space="preserve">      </w:t>
      </w:r>
    </w:p>
    <w:p w:rsidR="0013737A" w:rsidRPr="009E493B" w:rsidRDefault="0013737A" w:rsidP="0013737A">
      <w:pPr>
        <w:spacing w:after="0" w:line="240" w:lineRule="auto"/>
        <w:jc w:val="both"/>
        <w:rPr>
          <w:rFonts w:ascii="Times New Roman" w:eastAsia="Calibri" w:hAnsi="Times New Roman" w:cs="Times New Roman"/>
          <w:b/>
          <w:sz w:val="24"/>
          <w:szCs w:val="24"/>
        </w:rPr>
      </w:pPr>
    </w:p>
    <w:p w:rsidR="0013737A" w:rsidRDefault="0013737A" w:rsidP="0013737A"/>
    <w:p w:rsidR="00994F7B" w:rsidRDefault="0013737A">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77"/>
    <w:rsid w:val="00057B0B"/>
    <w:rsid w:val="0013737A"/>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37C7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37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37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37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37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1652</Words>
  <Characters>943</Characters>
  <Application>Microsoft Office Word</Application>
  <DocSecurity>0</DocSecurity>
  <Lines>7</Lines>
  <Paragraphs>5</Paragraphs>
  <ScaleCrop>false</ScaleCrop>
  <Company>diakov.net</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2023-10-03T11:59:00Z</dcterms:created>
  <dcterms:modified xsi:type="dcterms:W3CDTF">2023-10-03T11:59:00Z</dcterms:modified>
</cp:coreProperties>
</file>