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7DC" w:rsidRPr="00426C9E" w:rsidRDefault="000967DC" w:rsidP="00096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C9E">
        <w:rPr>
          <w:rFonts w:ascii="Times New Roman" w:hAnsi="Times New Roman"/>
          <w:noProof/>
          <w:spacing w:val="8"/>
          <w:sz w:val="28"/>
          <w:szCs w:val="28"/>
          <w:lang w:eastAsia="uk-UA"/>
        </w:rPr>
        <w:drawing>
          <wp:inline distT="0" distB="0" distL="0" distR="0" wp14:anchorId="36E66C4B" wp14:editId="40D55688">
            <wp:extent cx="428625" cy="609600"/>
            <wp:effectExtent l="19050" t="0" r="9525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426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0967DC" w:rsidRPr="00426C9E" w:rsidRDefault="000967DC" w:rsidP="00096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426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УКРАЇНА</w:t>
      </w:r>
    </w:p>
    <w:p w:rsidR="000967DC" w:rsidRPr="00426C9E" w:rsidRDefault="000967DC" w:rsidP="00096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СОЛОТВИНСЬКА СЕЛИЩНА РАДА</w:t>
      </w:r>
    </w:p>
    <w:p w:rsidR="000967DC" w:rsidRPr="00426C9E" w:rsidRDefault="000967DC" w:rsidP="00096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26C9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ІВАНО-ФРАНКІВСЬКИЙ РАЙОН ІВАНО-ФРАНКІВСЬКА ОБЛАСТЬ</w:t>
      </w:r>
    </w:p>
    <w:p w:rsidR="000967DC" w:rsidRPr="00426C9E" w:rsidRDefault="000967DC" w:rsidP="000967D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</w:pPr>
      <w:r w:rsidRPr="00426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Восьме демократичне скликання</w:t>
      </w:r>
    </w:p>
    <w:p w:rsidR="000967DC" w:rsidRPr="00426C9E" w:rsidRDefault="000967DC" w:rsidP="00096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</w:pPr>
      <w:r w:rsidRPr="00426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Двадцять сьома сесія</w:t>
      </w:r>
    </w:p>
    <w:p w:rsidR="000967DC" w:rsidRPr="00426C9E" w:rsidRDefault="000967DC" w:rsidP="00096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  <w:proofErr w:type="gramStart"/>
      <w:r w:rsidRPr="00426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Р</w:t>
      </w:r>
      <w:proofErr w:type="gramEnd"/>
      <w:r w:rsidRPr="00426C9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  <w:t>ІШЕННЯ</w:t>
      </w:r>
    </w:p>
    <w:p w:rsidR="000967DC" w:rsidRPr="00426C9E" w:rsidRDefault="000967DC" w:rsidP="00096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 w:eastAsia="uk-UA"/>
        </w:rPr>
      </w:pPr>
    </w:p>
    <w:p w:rsidR="000967DC" w:rsidRPr="00426C9E" w:rsidRDefault="000967DC" w:rsidP="000967DC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</w:pPr>
      <w:r w:rsidRPr="00426C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28  липня  2023 року                   смт. Солотвин         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          №1344</w:t>
      </w:r>
      <w:r w:rsidRPr="00426C9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uk-UA"/>
        </w:rPr>
        <w:t xml:space="preserve">/27/2023 </w:t>
      </w:r>
    </w:p>
    <w:p w:rsidR="000967DC" w:rsidRDefault="000967DC" w:rsidP="000967DC">
      <w:pPr>
        <w:tabs>
          <w:tab w:val="left" w:pos="0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7DC" w:rsidRPr="00A04F89" w:rsidRDefault="000967DC" w:rsidP="000967DC">
      <w:pPr>
        <w:tabs>
          <w:tab w:val="left" w:pos="0"/>
          <w:tab w:val="left" w:pos="1134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A04F89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Про підсумки виконання селищного</w:t>
      </w:r>
    </w:p>
    <w:p w:rsidR="000967DC" w:rsidRPr="00A04F89" w:rsidRDefault="000967DC" w:rsidP="000967D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A04F89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бюджету за </w:t>
      </w:r>
      <w:r w:rsidRPr="00A04F89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</w:t>
      </w:r>
      <w:r w:rsidRPr="00A04F89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 </w:t>
      </w:r>
      <w:r w:rsidRPr="00A04F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півріччя</w:t>
      </w:r>
      <w:r w:rsidRPr="00A04F89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 xml:space="preserve"> 2023 року</w:t>
      </w:r>
    </w:p>
    <w:p w:rsidR="000967DC" w:rsidRPr="00A04F89" w:rsidRDefault="000967DC" w:rsidP="000967DC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0967DC" w:rsidRPr="00A04F89" w:rsidRDefault="000967DC" w:rsidP="000967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І півріччя 2023 року до </w:t>
      </w:r>
      <w:r w:rsidRPr="00A04F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загального фонду</w:t>
      </w:r>
      <w:r w:rsidRPr="00A04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4F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селищного б</w:t>
      </w:r>
      <w:r w:rsidRPr="00A04F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юджету</w:t>
      </w:r>
      <w:r w:rsidRPr="00A04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надійшло </w:t>
      </w:r>
      <w:r w:rsidRPr="00A04F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доходів</w:t>
      </w:r>
      <w:r w:rsidRPr="00A04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сумі  130642,4 тис. грн., в тому числі: </w:t>
      </w:r>
    </w:p>
    <w:p w:rsidR="000967DC" w:rsidRPr="00A04F89" w:rsidRDefault="000967DC" w:rsidP="000967DC">
      <w:pPr>
        <w:numPr>
          <w:ilvl w:val="0"/>
          <w:numId w:val="1"/>
        </w:numPr>
        <w:tabs>
          <w:tab w:val="clear" w:pos="1800"/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власні доходи – 28213,0 </w:t>
      </w:r>
      <w:proofErr w:type="spellStart"/>
      <w:r w:rsidRPr="00A04F8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A04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або 103,7 </w:t>
      </w:r>
      <w:proofErr w:type="spellStart"/>
      <w:r w:rsidRPr="00A04F89">
        <w:rPr>
          <w:rFonts w:ascii="Times New Roman" w:eastAsia="Times New Roman" w:hAnsi="Times New Roman" w:cs="Times New Roman"/>
          <w:sz w:val="28"/>
          <w:szCs w:val="28"/>
          <w:lang w:eastAsia="ru-RU"/>
        </w:rPr>
        <w:t>відс</w:t>
      </w:r>
      <w:proofErr w:type="spellEnd"/>
      <w:r w:rsidRPr="00A04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до уточненого плану на І півріччя 2023 року (+1006,8 тис. грн.); </w:t>
      </w:r>
    </w:p>
    <w:p w:rsidR="000967DC" w:rsidRPr="00A04F89" w:rsidRDefault="000967DC" w:rsidP="000967DC">
      <w:pPr>
        <w:numPr>
          <w:ilvl w:val="0"/>
          <w:numId w:val="1"/>
        </w:numPr>
        <w:tabs>
          <w:tab w:val="clear" w:pos="1800"/>
          <w:tab w:val="left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89">
        <w:rPr>
          <w:rFonts w:ascii="Times New Roman" w:eastAsia="Times New Roman" w:hAnsi="Times New Roman" w:cs="Times New Roman"/>
          <w:sz w:val="28"/>
          <w:szCs w:val="28"/>
          <w:lang w:eastAsia="ru-RU"/>
        </w:rPr>
        <w:t>базова дотація – 34728,6 тис. грн. або 100% до уточненого плану на І півріччя 2023 року;</w:t>
      </w:r>
    </w:p>
    <w:p w:rsidR="000967DC" w:rsidRPr="00A04F89" w:rsidRDefault="000967DC" w:rsidP="000967DC">
      <w:pPr>
        <w:numPr>
          <w:ilvl w:val="0"/>
          <w:numId w:val="1"/>
        </w:numPr>
        <w:tabs>
          <w:tab w:val="clear" w:pos="1800"/>
          <w:tab w:val="left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додаткова дотація з державного бюджету місцевим бюджетам на здійснення повноважень органів місцевого самоврядування на де окупованих, тимчасово окупованих та інших територіях України, що зазнали негативного </w:t>
      </w:r>
      <w:proofErr w:type="spellStart"/>
      <w:r w:rsidRPr="00A04F89">
        <w:rPr>
          <w:rFonts w:ascii="Times New Roman" w:eastAsia="Times New Roman" w:hAnsi="Times New Roman" w:cs="Times New Roman"/>
          <w:sz w:val="28"/>
          <w:szCs w:val="28"/>
          <w:lang w:eastAsia="ru-RU"/>
        </w:rPr>
        <w:t>впливуу</w:t>
      </w:r>
      <w:proofErr w:type="spellEnd"/>
      <w:r w:rsidRPr="00A04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зв’язку з повномасштабною збройною агресією – 1109,7 </w:t>
      </w:r>
      <w:proofErr w:type="spellStart"/>
      <w:r w:rsidRPr="00A04F8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A04F89">
        <w:rPr>
          <w:rFonts w:ascii="Times New Roman" w:eastAsia="Times New Roman" w:hAnsi="Times New Roman" w:cs="Times New Roman"/>
          <w:sz w:val="28"/>
          <w:szCs w:val="28"/>
          <w:lang w:eastAsia="ru-RU"/>
        </w:rPr>
        <w:t>., або 100,0% до уточненого плану на І півріччя 2023 року;</w:t>
      </w:r>
    </w:p>
    <w:p w:rsidR="000967DC" w:rsidRPr="00A04F89" w:rsidRDefault="000967DC" w:rsidP="000967DC">
      <w:pPr>
        <w:numPr>
          <w:ilvl w:val="0"/>
          <w:numId w:val="1"/>
        </w:numPr>
        <w:tabs>
          <w:tab w:val="clear" w:pos="1800"/>
          <w:tab w:val="left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освітня субвенція з державного бюджету місцевим бюджетам – 64062,4 </w:t>
      </w:r>
      <w:proofErr w:type="spellStart"/>
      <w:r w:rsidRPr="00A04F8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A04F89">
        <w:rPr>
          <w:rFonts w:ascii="Times New Roman" w:eastAsia="Times New Roman" w:hAnsi="Times New Roman" w:cs="Times New Roman"/>
          <w:sz w:val="28"/>
          <w:szCs w:val="28"/>
          <w:lang w:eastAsia="ru-RU"/>
        </w:rPr>
        <w:t>. або 100,0% до уточненого плану на І півріччя 2023 року;</w:t>
      </w:r>
    </w:p>
    <w:p w:rsidR="000967DC" w:rsidRPr="00A04F89" w:rsidRDefault="000967DC" w:rsidP="000967DC">
      <w:pPr>
        <w:numPr>
          <w:ilvl w:val="0"/>
          <w:numId w:val="1"/>
        </w:numPr>
        <w:tabs>
          <w:tab w:val="clear" w:pos="1800"/>
          <w:tab w:val="left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дотація з місцевого бюджету на здійснення переданих з державного бюджету видатків з утримання закладів освіти та охорони здоров`я за рахунок відповідної додаткової дотації з державного бюджету – 1209,8 тис. грн. або 100% до уточненого плану на </w:t>
      </w:r>
      <w:proofErr w:type="spellStart"/>
      <w:r w:rsidRPr="00A04F89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spellEnd"/>
      <w:r w:rsidRPr="00A04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І півріччя 2023 року;</w:t>
      </w:r>
    </w:p>
    <w:p w:rsidR="000967DC" w:rsidRPr="00A04F89" w:rsidRDefault="000967DC" w:rsidP="000967DC">
      <w:pPr>
        <w:numPr>
          <w:ilvl w:val="0"/>
          <w:numId w:val="1"/>
        </w:numPr>
        <w:tabs>
          <w:tab w:val="clear" w:pos="1800"/>
          <w:tab w:val="left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субвенція з місцевого бюджету на надання державної підтримки особам з особливими освітніми потребами за рахунок відповідної субвенції з державного бюджету – 167,2 </w:t>
      </w:r>
      <w:proofErr w:type="spellStart"/>
      <w:r w:rsidRPr="00A04F8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A04F89">
        <w:rPr>
          <w:rFonts w:ascii="Times New Roman" w:eastAsia="Times New Roman" w:hAnsi="Times New Roman" w:cs="Times New Roman"/>
          <w:sz w:val="28"/>
          <w:szCs w:val="28"/>
          <w:lang w:eastAsia="ru-RU"/>
        </w:rPr>
        <w:t>. або 100% до уточненого плану на І півріччя 2023 року;</w:t>
      </w:r>
    </w:p>
    <w:p w:rsidR="000967DC" w:rsidRPr="00A04F89" w:rsidRDefault="000967DC" w:rsidP="000967DC">
      <w:pPr>
        <w:numPr>
          <w:ilvl w:val="0"/>
          <w:numId w:val="1"/>
        </w:numPr>
        <w:tabs>
          <w:tab w:val="clear" w:pos="1800"/>
          <w:tab w:val="left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89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субвенція  з місцевого бюджету на здійснення переданих видатків у сфері освіти за рахунок коштів освітньої субвенці</w:t>
      </w:r>
      <w:r w:rsidRPr="00A04F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ї</w:t>
      </w:r>
      <w:r w:rsidRPr="00A04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-1108,1 тис. грн. або 100% до уточненого плану на І півріччя 2023 року;</w:t>
      </w:r>
    </w:p>
    <w:p w:rsidR="000967DC" w:rsidRPr="00A04F89" w:rsidRDefault="000967DC" w:rsidP="000967DC">
      <w:pPr>
        <w:numPr>
          <w:ilvl w:val="0"/>
          <w:numId w:val="1"/>
        </w:numPr>
        <w:tabs>
          <w:tab w:val="clear" w:pos="1800"/>
          <w:tab w:val="left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89">
        <w:rPr>
          <w:rFonts w:ascii="Times New Roman" w:eastAsia="Times New Roman" w:hAnsi="Times New Roman" w:cs="Times New Roman"/>
          <w:sz w:val="28"/>
          <w:szCs w:val="28"/>
          <w:lang w:eastAsia="ru-RU"/>
        </w:rPr>
        <w:t>інші субвенції з місцевого бюджету – 4,4 тис. грн. або 7,7% до уточненого плану на І півріччя 2023 року;</w:t>
      </w:r>
    </w:p>
    <w:p w:rsidR="000967DC" w:rsidRPr="00A04F89" w:rsidRDefault="000967DC" w:rsidP="000967DC">
      <w:pPr>
        <w:numPr>
          <w:ilvl w:val="0"/>
          <w:numId w:val="1"/>
        </w:numPr>
        <w:tabs>
          <w:tab w:val="clear" w:pos="1800"/>
          <w:tab w:val="left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субвенція з місцевого бюджету на виконання окремих заходів з реалізації соціального проекту “Активні парки-локації здорової України ” за рахунок відповідної субвенції з державного бюджету – 39,2 </w:t>
      </w:r>
      <w:proofErr w:type="spellStart"/>
      <w:r w:rsidRPr="00A04F8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тис.грн</w:t>
      </w:r>
      <w:proofErr w:type="spellEnd"/>
      <w:r w:rsidRPr="00A04F89">
        <w:rPr>
          <w:rFonts w:ascii="Times New Roman" w:eastAsia="Times New Roman" w:hAnsi="Times New Roman" w:cs="Times New Roman"/>
          <w:sz w:val="28"/>
          <w:szCs w:val="28"/>
          <w:lang w:eastAsia="ru-RU"/>
        </w:rPr>
        <w:t>., або 100,0% до уточненого плану на І півріччя 2023 року.</w:t>
      </w:r>
    </w:p>
    <w:p w:rsidR="000967DC" w:rsidRPr="00A04F89" w:rsidRDefault="000967DC" w:rsidP="000967DC">
      <w:pPr>
        <w:spacing w:after="0" w:line="240" w:lineRule="auto"/>
        <w:ind w:left="1135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967DC" w:rsidRPr="00A04F89" w:rsidRDefault="000967DC" w:rsidP="000967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4F8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Питома вага власних доходів у загальному обсязі надходжень до загального фонду селищного бюджету склала 21,6 відсотки. </w:t>
      </w:r>
    </w:p>
    <w:p w:rsidR="000967DC" w:rsidRPr="00A04F89" w:rsidRDefault="000967DC" w:rsidP="000967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7DC" w:rsidRPr="00A04F89" w:rsidRDefault="000967DC" w:rsidP="000967D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04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До  </w:t>
      </w:r>
      <w:r w:rsidRPr="00A04F89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спеціального фонду</w:t>
      </w:r>
      <w:r w:rsidRPr="00A04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надійшло доходів в сумі 2348,6 тис. грн.</w:t>
      </w:r>
    </w:p>
    <w:p w:rsidR="000967DC" w:rsidRPr="00A04F89" w:rsidRDefault="000967DC" w:rsidP="000967DC">
      <w:pPr>
        <w:spacing w:after="0" w:line="240" w:lineRule="auto"/>
        <w:ind w:left="1135" w:hanging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7DC" w:rsidRPr="00A04F89" w:rsidRDefault="000967DC" w:rsidP="000967DC">
      <w:pPr>
        <w:tabs>
          <w:tab w:val="left" w:pos="720"/>
          <w:tab w:val="left" w:pos="156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04F89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  <w:t>Загальний обсяг видатків селищного бюджету  за  І півріччя 2023 року складає  134 540,1</w:t>
      </w:r>
      <w:r w:rsidRPr="00A04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4F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тис. гривень, що становить 88,2 </w:t>
      </w:r>
      <w:proofErr w:type="spellStart"/>
      <w:r w:rsidRPr="00A04F89">
        <w:rPr>
          <w:rFonts w:ascii="Times New Roman" w:eastAsia="Times New Roman" w:hAnsi="Times New Roman" w:cs="Times New Roman"/>
          <w:sz w:val="28"/>
          <w:szCs w:val="20"/>
          <w:lang w:eastAsia="ru-RU"/>
        </w:rPr>
        <w:t>відс</w:t>
      </w:r>
      <w:proofErr w:type="spellEnd"/>
      <w:r w:rsidRPr="00A04F89">
        <w:rPr>
          <w:rFonts w:ascii="Times New Roman" w:eastAsia="Times New Roman" w:hAnsi="Times New Roman" w:cs="Times New Roman"/>
          <w:sz w:val="28"/>
          <w:szCs w:val="20"/>
          <w:lang w:eastAsia="ru-RU"/>
        </w:rPr>
        <w:t>. до затвердженого розпису з урахуванням змін за І півріччя 2023 року, зокрема: видатки загального фонду – 127 096,6</w:t>
      </w:r>
      <w:r w:rsidRPr="00A04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04F89">
        <w:rPr>
          <w:rFonts w:ascii="Times New Roman" w:eastAsia="Times New Roman" w:hAnsi="Times New Roman" w:cs="Times New Roman"/>
          <w:sz w:val="28"/>
          <w:szCs w:val="20"/>
          <w:lang w:eastAsia="ru-RU"/>
        </w:rPr>
        <w:t>тис. гривень;  видатки спеціального фонду – 7 444,1</w:t>
      </w:r>
      <w:r w:rsidRPr="00A04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A04F89">
        <w:rPr>
          <w:rFonts w:ascii="Times New Roman" w:eastAsia="Times New Roman" w:hAnsi="Times New Roman" w:cs="Times New Roman"/>
          <w:sz w:val="28"/>
          <w:szCs w:val="20"/>
          <w:lang w:eastAsia="ru-RU"/>
        </w:rPr>
        <w:t>тис. гривень.</w:t>
      </w:r>
    </w:p>
    <w:p w:rsidR="000967DC" w:rsidRPr="00A04F89" w:rsidRDefault="000967DC" w:rsidP="000967DC">
      <w:pPr>
        <w:shd w:val="clear" w:color="auto" w:fill="FFFFFF"/>
        <w:spacing w:before="100" w:beforeAutospacing="1" w:after="15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</w:pPr>
      <w:r w:rsidRPr="00A04F89">
        <w:rPr>
          <w:rFonts w:ascii="Times New Roman" w:eastAsia="Times New Roman" w:hAnsi="Times New Roman" w:cs="Times New Roman"/>
          <w:sz w:val="24"/>
          <w:szCs w:val="24"/>
          <w:lang w:eastAsia="uk-UA"/>
        </w:rPr>
        <w:tab/>
      </w:r>
      <w:r w:rsidRPr="00A04F89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Видатки соціального спрямування у видатках загального фонду складають 85,1</w:t>
      </w:r>
      <w:r w:rsidRPr="00A04F89">
        <w:rPr>
          <w:rFonts w:ascii="Times New Roman" w:eastAsia="Times New Roman" w:hAnsi="Times New Roman" w:cs="Times New Roman"/>
          <w:b/>
          <w:color w:val="494848"/>
          <w:sz w:val="28"/>
          <w:szCs w:val="28"/>
          <w:lang w:eastAsia="uk-UA"/>
        </w:rPr>
        <w:t xml:space="preserve"> </w:t>
      </w:r>
      <w:proofErr w:type="spellStart"/>
      <w:r w:rsidRPr="00A04F89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відс</w:t>
      </w:r>
      <w:proofErr w:type="spellEnd"/>
      <w:r w:rsidRPr="00A04F89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.</w:t>
      </w:r>
      <w:r w:rsidRPr="00A04F89">
        <w:rPr>
          <w:rFonts w:ascii="Times New Roman" w:eastAsia="Times New Roman" w:hAnsi="Times New Roman" w:cs="Times New Roman"/>
          <w:b/>
          <w:color w:val="494848"/>
          <w:sz w:val="28"/>
          <w:szCs w:val="28"/>
          <w:lang w:eastAsia="uk-UA"/>
        </w:rPr>
        <w:t xml:space="preserve"> </w:t>
      </w:r>
      <w:r w:rsidRPr="00A04F89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 xml:space="preserve">( 108 261,3 тис. гривень.), з них: на утримання закладів освіти – 78,3 </w:t>
      </w:r>
      <w:proofErr w:type="spellStart"/>
      <w:r w:rsidRPr="00A04F89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відс</w:t>
      </w:r>
      <w:proofErr w:type="spellEnd"/>
      <w:r w:rsidRPr="00A04F89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 xml:space="preserve">. (99 571,5  тис. гривень.), охорони здоров’я – 1,3 </w:t>
      </w:r>
      <w:proofErr w:type="spellStart"/>
      <w:r w:rsidRPr="00A04F89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відс</w:t>
      </w:r>
      <w:proofErr w:type="spellEnd"/>
      <w:r w:rsidRPr="00A04F89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 xml:space="preserve">. ( 1 708,0  тис. гривень.), соціального захисту та соціального забезпечення населення – 2,0 відс. ( 2 489,5  тис. гривень), культура і мистецтво -  3,5 </w:t>
      </w:r>
      <w:proofErr w:type="spellStart"/>
      <w:r w:rsidRPr="00A04F89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відс</w:t>
      </w:r>
      <w:proofErr w:type="spellEnd"/>
      <w:r w:rsidRPr="00A04F89">
        <w:rPr>
          <w:rFonts w:ascii="Times New Roman" w:eastAsia="Times New Roman" w:hAnsi="Times New Roman" w:cs="Times New Roman"/>
          <w:color w:val="494848"/>
          <w:sz w:val="28"/>
          <w:szCs w:val="28"/>
          <w:lang w:eastAsia="uk-UA"/>
        </w:rPr>
        <w:t>. ( 4 492,3 тис. гривень).</w:t>
      </w:r>
    </w:p>
    <w:p w:rsidR="000967DC" w:rsidRPr="00A04F89" w:rsidRDefault="000967DC" w:rsidP="000967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Структура видаткової частини бюджету у звітному періоді мала соціальну спрямованість, так на  соціальні виплати та енергоносії  за І півріччя 2023 року спрямовано </w:t>
      </w:r>
      <w:r w:rsidRPr="00A04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  93,5 </w:t>
      </w:r>
      <w:r w:rsidRPr="00A04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відсотки  від загального обсягу видатків загального фонду.</w:t>
      </w:r>
    </w:p>
    <w:p w:rsidR="000967DC" w:rsidRPr="00A04F89" w:rsidRDefault="000967DC" w:rsidP="000967DC">
      <w:pPr>
        <w:spacing w:after="0" w:line="240" w:lineRule="auto"/>
        <w:jc w:val="both"/>
        <w:rPr>
          <w:rFonts w:ascii="Times New Roman" w:eastAsia="Times New Roman" w:hAnsi="Times New Roman" w:cs="Times New Roman"/>
          <w:color w:val="99CC00"/>
          <w:sz w:val="28"/>
          <w:szCs w:val="28"/>
          <w:lang w:eastAsia="ru-RU"/>
        </w:rPr>
      </w:pPr>
      <w:r w:rsidRPr="00A04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</w:p>
    <w:p w:rsidR="000967DC" w:rsidRDefault="000967DC" w:rsidP="000967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04F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Керуючись статтею 80 Бюджетного Кодексу, статтею 43 Закону України «Про місцеве самоврядування  в Україні» та враховуючи наведене, Солотвинська селищна рада</w:t>
      </w:r>
    </w:p>
    <w:p w:rsidR="000967DC" w:rsidRPr="00A04F89" w:rsidRDefault="000967DC" w:rsidP="000967D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7DC" w:rsidRPr="00A04F89" w:rsidRDefault="000967DC" w:rsidP="00096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4F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ВИРІШИЛА:</w:t>
      </w:r>
    </w:p>
    <w:p w:rsidR="000967DC" w:rsidRDefault="000967DC" w:rsidP="000967DC">
      <w:pPr>
        <w:spacing w:after="0" w:line="240" w:lineRule="auto"/>
        <w:ind w:right="-113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967DC" w:rsidRPr="00A04F89" w:rsidRDefault="000967DC" w:rsidP="000967DC">
      <w:pPr>
        <w:spacing w:after="0" w:line="240" w:lineRule="auto"/>
        <w:ind w:right="-11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     </w:t>
      </w:r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1. </w:t>
      </w:r>
      <w:r w:rsidRPr="00A04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Інформацію про </w:t>
      </w:r>
      <w:proofErr w:type="gramStart"/>
      <w:r w:rsidRPr="00A04F89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proofErr w:type="gramEnd"/>
      <w:r w:rsidRPr="00A04F89">
        <w:rPr>
          <w:rFonts w:ascii="Times New Roman" w:eastAsia="Times New Roman" w:hAnsi="Times New Roman" w:cs="Times New Roman"/>
          <w:sz w:val="28"/>
          <w:szCs w:val="28"/>
          <w:lang w:eastAsia="ru-RU"/>
        </w:rPr>
        <w:t>ідсумки виконання селищного бюджету  за I півріччя 2023 року  взяти до уваги (додатки 1 та 2).</w:t>
      </w:r>
    </w:p>
    <w:p w:rsidR="000967DC" w:rsidRPr="00A04F89" w:rsidRDefault="000967DC" w:rsidP="000967DC">
      <w:pPr>
        <w:tabs>
          <w:tab w:val="left" w:pos="156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04F8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A04F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r w:rsidRPr="00A04F89">
        <w:rPr>
          <w:rFonts w:ascii="Times New Roman" w:eastAsia="Times New Roman" w:hAnsi="Times New Roman" w:cs="Times New Roman"/>
          <w:bCs/>
          <w:sz w:val="28"/>
          <w:szCs w:val="28"/>
          <w:lang w:val="ru-RU" w:eastAsia="ru-RU"/>
        </w:rPr>
        <w:t>2</w:t>
      </w:r>
      <w:r w:rsidRPr="00A04F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proofErr w:type="spellStart"/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Затвердити</w:t>
      </w:r>
      <w:proofErr w:type="spellEnd"/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звіт</w:t>
      </w:r>
      <w:proofErr w:type="spellEnd"/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про </w:t>
      </w:r>
      <w:proofErr w:type="spellStart"/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селищного</w:t>
      </w:r>
      <w:proofErr w:type="spellEnd"/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бюджету  за  І </w:t>
      </w:r>
      <w:proofErr w:type="spellStart"/>
      <w:proofErr w:type="gramStart"/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</w:t>
      </w:r>
      <w:proofErr w:type="gramEnd"/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івріччя</w:t>
      </w:r>
      <w:proofErr w:type="spellEnd"/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2023 року ( </w:t>
      </w:r>
      <w:proofErr w:type="spellStart"/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додаток</w:t>
      </w:r>
      <w:proofErr w:type="spellEnd"/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3).</w:t>
      </w:r>
    </w:p>
    <w:p w:rsidR="000967DC" w:rsidRPr="00A04F89" w:rsidRDefault="000967DC" w:rsidP="000967DC">
      <w:pPr>
        <w:tabs>
          <w:tab w:val="left" w:pos="1560"/>
        </w:tabs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</w:t>
      </w:r>
      <w:r w:rsidRPr="00A04F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3. </w:t>
      </w:r>
      <w:r w:rsidRPr="00A04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Затвердити видатки, що проведені за період з 01.04.2023 року по                30.06.2023 року з резервного фонду </w:t>
      </w:r>
      <w:proofErr w:type="spellStart"/>
      <w:r w:rsidRPr="00A04F8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Солотвинського</w:t>
      </w:r>
      <w:proofErr w:type="spellEnd"/>
      <w:r w:rsidRPr="00A04F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селищного бюджету в сумі 20 000</w:t>
      </w:r>
      <w:r w:rsidRPr="00A04F8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04F8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гривень згідно  з  додатком 4.</w:t>
      </w:r>
    </w:p>
    <w:p w:rsidR="000967DC" w:rsidRDefault="000967DC" w:rsidP="000967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  <w:r w:rsidRPr="00A04F8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zh-CN"/>
        </w:rPr>
        <w:t xml:space="preserve">    </w:t>
      </w:r>
      <w:r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zh-CN"/>
        </w:rPr>
        <w:t xml:space="preserve">  </w:t>
      </w:r>
      <w:r w:rsidRPr="00A04F8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val="ru-RU" w:eastAsia="zh-CN"/>
        </w:rPr>
        <w:t xml:space="preserve"> </w:t>
      </w:r>
      <w:r w:rsidRPr="00A04F89">
        <w:rPr>
          <w:rFonts w:ascii="Times New Roman" w:eastAsia="Times New Roman" w:hAnsi="Times New Roman" w:cs="Times New Roman"/>
          <w:bCs/>
          <w:sz w:val="28"/>
          <w:szCs w:val="28"/>
          <w:bdr w:val="none" w:sz="0" w:space="0" w:color="auto" w:frame="1"/>
          <w:lang w:eastAsia="zh-CN"/>
        </w:rPr>
        <w:t xml:space="preserve">4. </w:t>
      </w:r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Контроль за </w:t>
      </w:r>
      <w:proofErr w:type="spellStart"/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виконанням</w:t>
      </w:r>
      <w:proofErr w:type="spellEnd"/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proofErr w:type="gramStart"/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р</w:t>
      </w:r>
      <w:proofErr w:type="gramEnd"/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ішення</w:t>
      </w:r>
      <w:proofErr w:type="spellEnd"/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покласти</w:t>
      </w:r>
      <w:proofErr w:type="spellEnd"/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на </w:t>
      </w:r>
      <w:proofErr w:type="spellStart"/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постійну</w:t>
      </w:r>
      <w:proofErr w:type="spellEnd"/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комісію</w:t>
      </w:r>
      <w:proofErr w:type="spellEnd"/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селищної</w:t>
      </w:r>
      <w:proofErr w:type="spellEnd"/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ради з </w:t>
      </w:r>
      <w:proofErr w:type="spellStart"/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питань</w:t>
      </w:r>
      <w:proofErr w:type="spellEnd"/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планування</w:t>
      </w:r>
      <w:proofErr w:type="spellEnd"/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фінансів</w:t>
      </w:r>
      <w:proofErr w:type="spellEnd"/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, бюджету, </w:t>
      </w:r>
      <w:proofErr w:type="spellStart"/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інвестицій</w:t>
      </w:r>
      <w:proofErr w:type="spellEnd"/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та </w:t>
      </w:r>
      <w:proofErr w:type="spellStart"/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міжнародного</w:t>
      </w:r>
      <w:proofErr w:type="spellEnd"/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співробітництва</w:t>
      </w:r>
      <w:proofErr w:type="spellEnd"/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, </w:t>
      </w:r>
      <w:proofErr w:type="spellStart"/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соціально-економічного</w:t>
      </w:r>
      <w:proofErr w:type="spellEnd"/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proofErr w:type="spellStart"/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>розвитку</w:t>
      </w:r>
      <w:proofErr w:type="spellEnd"/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  <w:t xml:space="preserve"> </w:t>
      </w:r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(Б.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В.</w:t>
      </w:r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Білусяк</w:t>
      </w:r>
      <w:proofErr w:type="spellEnd"/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) та </w:t>
      </w:r>
      <w:proofErr w:type="spellStart"/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фінансове</w:t>
      </w:r>
      <w:proofErr w:type="spellEnd"/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управління</w:t>
      </w:r>
      <w:proofErr w:type="spellEnd"/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Солотвинської </w:t>
      </w:r>
      <w:proofErr w:type="spellStart"/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селищної</w:t>
      </w:r>
      <w:proofErr w:type="spellEnd"/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ради (</w:t>
      </w:r>
      <w:proofErr w:type="spellStart"/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О.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М.</w:t>
      </w:r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Медвідь</w:t>
      </w:r>
      <w:proofErr w:type="spellEnd"/>
      <w:r w:rsidRPr="00A04F89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).</w:t>
      </w:r>
    </w:p>
    <w:p w:rsidR="000967DC" w:rsidRDefault="000967DC" w:rsidP="000967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0967DC" w:rsidRDefault="000967DC" w:rsidP="000967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</w:pPr>
    </w:p>
    <w:p w:rsidR="000967DC" w:rsidRPr="00A04F89" w:rsidRDefault="000967DC" w:rsidP="000967DC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val="ru-RU" w:eastAsia="zh-CN"/>
        </w:rPr>
      </w:pPr>
    </w:p>
    <w:p w:rsidR="000967DC" w:rsidRPr="00A04F89" w:rsidRDefault="000967DC" w:rsidP="000967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7DC" w:rsidRDefault="000967DC" w:rsidP="000967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04F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Селищний голова                                                                    Манолій ПІЦУРЯК</w:t>
      </w:r>
    </w:p>
    <w:p w:rsidR="000967DC" w:rsidRDefault="000967DC" w:rsidP="000967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7DC" w:rsidRDefault="000967DC" w:rsidP="000967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7DC" w:rsidRDefault="000967DC" w:rsidP="000967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967DC" w:rsidRDefault="000967DC" w:rsidP="000967DC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sectPr w:rsidR="000967DC" w:rsidSect="00346451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0967DC" w:rsidRDefault="000967DC" w:rsidP="000967DC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F330D">
        <w:rPr>
          <w:noProof/>
          <w:lang w:eastAsia="uk-UA"/>
        </w:rPr>
        <w:lastRenderedPageBreak/>
        <w:drawing>
          <wp:inline distT="0" distB="0" distL="0" distR="0" wp14:anchorId="6599868E" wp14:editId="4DCBDABD">
            <wp:extent cx="9610725" cy="6096000"/>
            <wp:effectExtent l="0" t="0" r="9525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1360" cy="6096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7DC" w:rsidRDefault="000967DC" w:rsidP="000967DC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sectPr w:rsidR="000967DC" w:rsidSect="00AC3315">
          <w:pgSz w:w="16838" w:h="11906" w:orient="landscape"/>
          <w:pgMar w:top="851" w:right="851" w:bottom="1418" w:left="851" w:header="709" w:footer="709" w:gutter="0"/>
          <w:cols w:space="708"/>
          <w:docGrid w:linePitch="360"/>
        </w:sectPr>
      </w:pPr>
    </w:p>
    <w:p w:rsidR="000967DC" w:rsidRDefault="000967DC" w:rsidP="000967DC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100DAE">
        <w:rPr>
          <w:noProof/>
          <w:lang w:eastAsia="uk-UA"/>
        </w:rPr>
        <w:lastRenderedPageBreak/>
        <w:drawing>
          <wp:inline distT="0" distB="0" distL="0" distR="0" wp14:anchorId="209366BE" wp14:editId="51D957F2">
            <wp:extent cx="6119495" cy="9201137"/>
            <wp:effectExtent l="0" t="0" r="0" b="635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9201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7DC" w:rsidRDefault="000967DC" w:rsidP="000967DC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0967DC" w:rsidRDefault="000967DC" w:rsidP="000967DC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B96986">
        <w:rPr>
          <w:noProof/>
          <w:lang w:eastAsia="uk-UA"/>
        </w:rPr>
        <w:lastRenderedPageBreak/>
        <w:drawing>
          <wp:inline distT="0" distB="0" distL="0" distR="0" wp14:anchorId="1A0FBF59" wp14:editId="692C8A67">
            <wp:extent cx="6113672" cy="9220200"/>
            <wp:effectExtent l="0" t="0" r="1905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9228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7DC" w:rsidRDefault="000967DC" w:rsidP="000967DC">
      <w:pP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0967DC" w:rsidRPr="00EA477A" w:rsidRDefault="000967DC" w:rsidP="000967DC">
      <w:pPr>
        <w:tabs>
          <w:tab w:val="left" w:pos="6521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7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     </w:t>
      </w:r>
    </w:p>
    <w:p w:rsidR="000967DC" w:rsidRPr="00EA477A" w:rsidRDefault="000967DC" w:rsidP="000967DC">
      <w:pPr>
        <w:tabs>
          <w:tab w:val="left" w:pos="6521"/>
          <w:tab w:val="left" w:pos="6804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Додаток 4</w:t>
      </w:r>
    </w:p>
    <w:p w:rsidR="000967DC" w:rsidRPr="00EA477A" w:rsidRDefault="000967DC" w:rsidP="000967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до рішення</w:t>
      </w:r>
    </w:p>
    <w:p w:rsidR="000967DC" w:rsidRPr="00EA477A" w:rsidRDefault="000967DC" w:rsidP="000967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селищної ради                                                             </w:t>
      </w:r>
    </w:p>
    <w:p w:rsidR="000967DC" w:rsidRPr="00EA477A" w:rsidRDefault="000967DC" w:rsidP="000967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від 28.07.2023р. </w:t>
      </w:r>
    </w:p>
    <w:p w:rsidR="000967DC" w:rsidRPr="00EA477A" w:rsidRDefault="000967DC" w:rsidP="000967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A47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№1344/27/2023</w:t>
      </w:r>
    </w:p>
    <w:p w:rsidR="000967DC" w:rsidRPr="00EA477A" w:rsidRDefault="000967DC" w:rsidP="000967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7DC" w:rsidRPr="00EA477A" w:rsidRDefault="000967DC" w:rsidP="000967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967DC" w:rsidRPr="00EA477A" w:rsidRDefault="000967DC" w:rsidP="000967DC">
      <w:pPr>
        <w:tabs>
          <w:tab w:val="left" w:pos="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4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Довідка</w:t>
      </w:r>
    </w:p>
    <w:p w:rsidR="000967DC" w:rsidRPr="00EA477A" w:rsidRDefault="000967DC" w:rsidP="000967DC">
      <w:pPr>
        <w:tabs>
          <w:tab w:val="left" w:pos="344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477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про </w:t>
      </w:r>
      <w:proofErr w:type="spellStart"/>
      <w:r w:rsidRPr="00EA477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використання</w:t>
      </w:r>
      <w:proofErr w:type="spellEnd"/>
      <w:r w:rsidRPr="00EA477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spellStart"/>
      <w:r w:rsidRPr="00EA477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коштів</w:t>
      </w:r>
      <w:proofErr w:type="spellEnd"/>
      <w:r w:rsidRPr="00EA477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proofErr w:type="gramStart"/>
      <w:r w:rsidRPr="00EA477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резервного</w:t>
      </w:r>
      <w:proofErr w:type="gramEnd"/>
      <w:r w:rsidRPr="00EA477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фонду</w:t>
      </w:r>
      <w:r w:rsidRPr="00EA4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бюджету</w:t>
      </w:r>
    </w:p>
    <w:p w:rsidR="000967DC" w:rsidRPr="00EA477A" w:rsidRDefault="000967DC" w:rsidP="000967DC">
      <w:pPr>
        <w:tabs>
          <w:tab w:val="left" w:pos="3440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A477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EA4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Солотвинської селищної</w:t>
      </w:r>
      <w:r w:rsidRPr="00EA477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</w:t>
      </w:r>
      <w:r w:rsidRPr="00EA4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територіальної громади</w:t>
      </w:r>
    </w:p>
    <w:p w:rsidR="000967DC" w:rsidRPr="00EA477A" w:rsidRDefault="000967DC" w:rsidP="000967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EA477A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з</w:t>
      </w:r>
      <w:r w:rsidRPr="00EA4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gramEnd"/>
      <w:r w:rsidRPr="00EA47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період з 01.04.2023 року по 30.06.2023 року</w:t>
      </w:r>
    </w:p>
    <w:p w:rsidR="000967DC" w:rsidRPr="00EA477A" w:rsidRDefault="000967DC" w:rsidP="000967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60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1914"/>
        <w:gridCol w:w="1771"/>
        <w:gridCol w:w="3156"/>
        <w:gridCol w:w="1267"/>
        <w:gridCol w:w="1326"/>
      </w:tblGrid>
      <w:tr w:rsidR="000967DC" w:rsidRPr="00EA477A" w:rsidTr="00DB6CC9">
        <w:trPr>
          <w:trHeight w:val="447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67DC" w:rsidRPr="00EA477A" w:rsidRDefault="000967DC" w:rsidP="00DB6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-70" w:right="-7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</w:pPr>
            <w:r w:rsidRPr="00EA47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№</w:t>
            </w:r>
            <w:r w:rsidRPr="00EA47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 </w:t>
            </w:r>
            <w:proofErr w:type="gramStart"/>
            <w:r w:rsidRPr="00EA47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п</w:t>
            </w:r>
            <w:proofErr w:type="gramEnd"/>
            <w:r w:rsidRPr="00EA47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/п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7DC" w:rsidRPr="00EA477A" w:rsidRDefault="000967DC" w:rsidP="00DB6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A47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Номер і дата </w:t>
            </w:r>
            <w:proofErr w:type="spellStart"/>
            <w:r w:rsidRPr="00EA47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розпорядження</w:t>
            </w:r>
            <w:proofErr w:type="spellEnd"/>
            <w:r w:rsidRPr="00EA47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 xml:space="preserve">, </w:t>
            </w:r>
            <w:proofErr w:type="gramStart"/>
            <w:r w:rsidRPr="00EA47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р</w:t>
            </w:r>
            <w:proofErr w:type="gramEnd"/>
            <w:r w:rsidRPr="00EA47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ішення виконавчого комітету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7DC" w:rsidRPr="00EA477A" w:rsidRDefault="000967DC" w:rsidP="00DB6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A47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Головний розпорядник</w:t>
            </w: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7DC" w:rsidRPr="00EA477A" w:rsidRDefault="000967DC" w:rsidP="00DB6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</w:pPr>
            <w:proofErr w:type="gramStart"/>
            <w:r w:rsidRPr="00EA47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На</w:t>
            </w:r>
            <w:proofErr w:type="gramEnd"/>
            <w:r w:rsidRPr="00EA47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gramStart"/>
            <w:r w:rsidRPr="00EA47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яку</w:t>
            </w:r>
            <w:proofErr w:type="gramEnd"/>
            <w:r w:rsidRPr="00EA47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мету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7DC" w:rsidRPr="00EA477A" w:rsidRDefault="000967DC" w:rsidP="00DB6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r w:rsidRPr="00EA47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Сума </w:t>
            </w:r>
            <w:proofErr w:type="spellStart"/>
            <w:r w:rsidRPr="00EA47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згідно</w:t>
            </w:r>
            <w:proofErr w:type="spellEnd"/>
            <w:r w:rsidRPr="00EA47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 xml:space="preserve"> </w:t>
            </w:r>
            <w:proofErr w:type="spellStart"/>
            <w:r w:rsidRPr="00EA47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розпоря</w:t>
            </w:r>
            <w:proofErr w:type="spellEnd"/>
            <w:r w:rsidRPr="00EA47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</w:t>
            </w:r>
            <w:proofErr w:type="spellStart"/>
            <w:r w:rsidRPr="00EA47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дження</w:t>
            </w:r>
            <w:proofErr w:type="spellEnd"/>
            <w:r w:rsidRPr="00EA47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, грн.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7DC" w:rsidRPr="00EA477A" w:rsidRDefault="000967DC" w:rsidP="00DB6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</w:pPr>
            <w:proofErr w:type="spellStart"/>
            <w:proofErr w:type="gramStart"/>
            <w:r w:rsidRPr="00EA47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Проф</w:t>
            </w:r>
            <w:proofErr w:type="gramEnd"/>
            <w:r w:rsidRPr="00EA47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інан</w:t>
            </w:r>
            <w:proofErr w:type="spellEnd"/>
            <w:r w:rsidRPr="00EA47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-</w:t>
            </w:r>
            <w:r w:rsidRPr="00EA47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val="ru-RU" w:eastAsia="ru-RU"/>
              </w:rPr>
              <w:t>совано</w:t>
            </w:r>
            <w:r w:rsidRPr="00EA477A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ru-RU"/>
              </w:rPr>
              <w:t>, грн.</w:t>
            </w:r>
          </w:p>
        </w:tc>
      </w:tr>
      <w:tr w:rsidR="000967DC" w:rsidRPr="00EA477A" w:rsidTr="00DB6CC9">
        <w:trPr>
          <w:trHeight w:val="767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0967DC" w:rsidRPr="00EA477A" w:rsidRDefault="000967DC" w:rsidP="00DB6CC9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  <w:r w:rsidRPr="00EA477A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>1.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7DC" w:rsidRPr="00EA477A" w:rsidRDefault="000967DC" w:rsidP="00DB6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A4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EA477A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озпорядження</w:t>
            </w:r>
            <w:r w:rsidRPr="00EA4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</w:t>
            </w:r>
            <w:r w:rsidRPr="00EA477A">
              <w:rPr>
                <w:rFonts w:ascii="Times New Roman" w:eastAsia="Times New Roman" w:hAnsi="Times New Roman" w:cs="Times New Roman" w:hint="eastAsia"/>
                <w:sz w:val="24"/>
                <w:szCs w:val="24"/>
                <w:lang w:eastAsia="ru-RU"/>
              </w:rPr>
              <w:t>від</w:t>
            </w:r>
            <w:r w:rsidRPr="00EA47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14.04.2023 р. №90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7DC" w:rsidRPr="00EA477A" w:rsidRDefault="000967DC" w:rsidP="00DB6CC9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EA477A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Солотвинська селищна рада</w:t>
            </w: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7DC" w:rsidRPr="00EA477A" w:rsidRDefault="000967DC" w:rsidP="00DB6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360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  <w:r w:rsidRPr="00EA47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на надання матеріальної допомоги жительці          с. Гута Яремчук Ірині Дмитрівні для ліквідації наслідків, завданих пожежею</w:t>
            </w:r>
          </w:p>
        </w:tc>
        <w:tc>
          <w:tcPr>
            <w:tcW w:w="12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7DC" w:rsidRPr="00EA477A" w:rsidRDefault="000967DC" w:rsidP="00DB6CC9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7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20000</w:t>
            </w:r>
          </w:p>
          <w:p w:rsidR="000967DC" w:rsidRPr="00EA477A" w:rsidRDefault="000967DC" w:rsidP="00DB6CC9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967DC" w:rsidRPr="00EA477A" w:rsidRDefault="000967DC" w:rsidP="00DB6CC9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967DC" w:rsidRPr="00EA477A" w:rsidRDefault="000967DC" w:rsidP="00DB6CC9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967DC" w:rsidRPr="00EA477A" w:rsidRDefault="000967DC" w:rsidP="00DB6CC9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967DC" w:rsidRPr="00EA477A" w:rsidRDefault="000967DC" w:rsidP="00DB6CC9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967DC" w:rsidRPr="00EA477A" w:rsidRDefault="000967DC" w:rsidP="00DB6CC9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967DC" w:rsidRPr="00EA477A" w:rsidRDefault="000967DC" w:rsidP="00DB6CC9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967DC" w:rsidRPr="00EA477A" w:rsidRDefault="000967DC" w:rsidP="00DB6CC9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967DC" w:rsidRPr="00EA477A" w:rsidRDefault="000967DC" w:rsidP="00DB6CC9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967DC" w:rsidRPr="00EA477A" w:rsidRDefault="000967DC" w:rsidP="00DB6CC9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967DC" w:rsidRPr="00EA477A" w:rsidRDefault="000967DC" w:rsidP="00DB6CC9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:rsidR="000967DC" w:rsidRPr="00EA477A" w:rsidRDefault="000967DC" w:rsidP="00DB6CC9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7DC" w:rsidRPr="00EA477A" w:rsidRDefault="000967DC" w:rsidP="00DB6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EA477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20000</w:t>
            </w:r>
          </w:p>
        </w:tc>
      </w:tr>
      <w:tr w:rsidR="000967DC" w:rsidRPr="00EA477A" w:rsidTr="00DB6CC9">
        <w:trPr>
          <w:trHeight w:val="322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0967DC" w:rsidRPr="00EA477A" w:rsidRDefault="000967DC" w:rsidP="00DB6CC9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</w:pP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7DC" w:rsidRPr="00EA477A" w:rsidRDefault="000967DC" w:rsidP="00DB6CC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EA477A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Всього</w:t>
            </w:r>
          </w:p>
        </w:tc>
        <w:tc>
          <w:tcPr>
            <w:tcW w:w="17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7DC" w:rsidRPr="00EA477A" w:rsidRDefault="000967DC" w:rsidP="00DB6CC9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31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7DC" w:rsidRPr="00EA477A" w:rsidRDefault="000967DC" w:rsidP="00DB6CC9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0"/>
                <w:lang w:eastAsia="ru-RU"/>
              </w:rPr>
            </w:pPr>
          </w:p>
        </w:tc>
        <w:tc>
          <w:tcPr>
            <w:tcW w:w="1267" w:type="dxa"/>
          </w:tcPr>
          <w:p w:rsidR="000967DC" w:rsidRPr="00EA477A" w:rsidRDefault="000967DC" w:rsidP="00DB6CC9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20000</w:t>
            </w:r>
          </w:p>
        </w:tc>
        <w:tc>
          <w:tcPr>
            <w:tcW w:w="13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967DC" w:rsidRPr="00EA477A" w:rsidRDefault="000967DC" w:rsidP="00DB6CC9">
            <w:pPr>
              <w:tabs>
                <w:tab w:val="left" w:pos="708"/>
                <w:tab w:val="center" w:pos="4677"/>
                <w:tab w:val="right" w:pos="935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EA477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20000</w:t>
            </w:r>
          </w:p>
        </w:tc>
      </w:tr>
    </w:tbl>
    <w:p w:rsidR="000967DC" w:rsidRPr="00EA477A" w:rsidRDefault="000967DC" w:rsidP="000967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0967DC" w:rsidRPr="00EA477A" w:rsidRDefault="000967DC" w:rsidP="000967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967DC" w:rsidRPr="00EA477A" w:rsidRDefault="000967DC" w:rsidP="000967D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967DC" w:rsidRPr="00EA477A" w:rsidRDefault="000967DC" w:rsidP="000967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A477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Заступник селищного голови</w:t>
      </w:r>
    </w:p>
    <w:p w:rsidR="000967DC" w:rsidRPr="00EA477A" w:rsidRDefault="000967DC" w:rsidP="000967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A477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з питань діяльності виконавчих</w:t>
      </w:r>
    </w:p>
    <w:p w:rsidR="000967DC" w:rsidRPr="00EA477A" w:rsidRDefault="000967DC" w:rsidP="000967D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  <w:r w:rsidRPr="00EA477A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 xml:space="preserve">органів ради                                                                     Юрій ІВАНИШИН                    </w:t>
      </w:r>
    </w:p>
    <w:p w:rsidR="00994F7B" w:rsidRDefault="000967DC">
      <w:bookmarkStart w:id="0" w:name="_GoBack"/>
      <w:bookmarkEnd w:id="0"/>
    </w:p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B65886"/>
    <w:multiLevelType w:val="hybridMultilevel"/>
    <w:tmpl w:val="21CCD9FA"/>
    <w:lvl w:ilvl="0" w:tplc="FFFFFFFF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3FD9"/>
    <w:rsid w:val="00057B0B"/>
    <w:rsid w:val="000967DC"/>
    <w:rsid w:val="0018070E"/>
    <w:rsid w:val="001F7C8A"/>
    <w:rsid w:val="00257506"/>
    <w:rsid w:val="002E6803"/>
    <w:rsid w:val="002E74D7"/>
    <w:rsid w:val="00311C80"/>
    <w:rsid w:val="00376C83"/>
    <w:rsid w:val="003D3E69"/>
    <w:rsid w:val="004C5D16"/>
    <w:rsid w:val="00537FD8"/>
    <w:rsid w:val="005A3355"/>
    <w:rsid w:val="006A3FD9"/>
    <w:rsid w:val="006D3ECD"/>
    <w:rsid w:val="007456C6"/>
    <w:rsid w:val="007475BD"/>
    <w:rsid w:val="007D6BC2"/>
    <w:rsid w:val="007D7A04"/>
    <w:rsid w:val="009B0183"/>
    <w:rsid w:val="009E442E"/>
    <w:rsid w:val="00A33768"/>
    <w:rsid w:val="00A95CE3"/>
    <w:rsid w:val="00BC3B4E"/>
    <w:rsid w:val="00C24695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967D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67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7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0967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microsoft.com/office/2007/relationships/stylesWithEffects" Target="stylesWithEffect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3536</Words>
  <Characters>2017</Characters>
  <Application>Microsoft Office Word</Application>
  <DocSecurity>0</DocSecurity>
  <Lines>16</Lines>
  <Paragraphs>11</Paragraphs>
  <ScaleCrop>false</ScaleCrop>
  <Company>diakov.net</Company>
  <LinksUpToDate>false</LinksUpToDate>
  <CharactersWithSpaces>5542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2023-10-03T12:24:00Z</dcterms:created>
  <dcterms:modified xsi:type="dcterms:W3CDTF">2023-10-03T12:24:00Z</dcterms:modified>
</cp:coreProperties>
</file>