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A4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C466A36" wp14:editId="44657C99">
            <wp:extent cx="428625" cy="609600"/>
            <wp:effectExtent l="1905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3EA4" w:rsidRPr="00993299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43EA4" w:rsidRPr="00993299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43EA4" w:rsidRPr="00993299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43EA4" w:rsidRPr="00993299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43EA4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сьома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D43EA4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43EA4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D43EA4" w:rsidRPr="00585AC3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D43EA4" w:rsidRDefault="00D43EA4" w:rsidP="00D43E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№1334/27/2023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D43EA4" w:rsidRDefault="00D43EA4" w:rsidP="00D43EA4">
      <w:pPr>
        <w:spacing w:after="0" w:line="259" w:lineRule="auto"/>
        <w:rPr>
          <w:rFonts w:ascii="Times New Roman" w:eastAsia="SimSun" w:hAnsi="Times New Roman" w:cs="Times New Roman"/>
          <w:b/>
          <w:sz w:val="28"/>
          <w:szCs w:val="28"/>
        </w:rPr>
      </w:pPr>
    </w:p>
    <w:p w:rsidR="00D43EA4" w:rsidRPr="008D4103" w:rsidRDefault="00D43EA4" w:rsidP="00D43EA4">
      <w:pPr>
        <w:spacing w:after="0" w:line="259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Про звернення депутатів Солотвинської селищної </w:t>
      </w:r>
    </w:p>
    <w:p w:rsidR="00D43EA4" w:rsidRPr="008D4103" w:rsidRDefault="00D43EA4" w:rsidP="00D43EA4">
      <w:pPr>
        <w:spacing w:after="0" w:line="259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>ради до Президента України, Кабінету</w:t>
      </w:r>
    </w:p>
    <w:p w:rsidR="00D43EA4" w:rsidRPr="008D4103" w:rsidRDefault="00D43EA4" w:rsidP="00D43EA4">
      <w:pPr>
        <w:spacing w:after="0" w:line="259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Міністрів України щодо закриття </w:t>
      </w:r>
    </w:p>
    <w:p w:rsidR="00D43EA4" w:rsidRPr="008D4103" w:rsidRDefault="00D43EA4" w:rsidP="00D43EA4">
      <w:pPr>
        <w:spacing w:after="0" w:line="259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>стаціонарних поштових відділень «Укрпошти»</w:t>
      </w:r>
    </w:p>
    <w:p w:rsidR="00D43EA4" w:rsidRDefault="00D43EA4" w:rsidP="00D43EA4">
      <w:pPr>
        <w:spacing w:after="0" w:line="259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та звільнення листонош  в Солотвинській </w:t>
      </w:r>
    </w:p>
    <w:p w:rsidR="00D43EA4" w:rsidRPr="008D4103" w:rsidRDefault="00D43EA4" w:rsidP="00D43EA4">
      <w:pPr>
        <w:spacing w:after="0" w:line="259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селищній територіальній громаді  </w:t>
      </w:r>
    </w:p>
    <w:p w:rsidR="00D43EA4" w:rsidRPr="008D4103" w:rsidRDefault="00D43EA4" w:rsidP="00D43EA4">
      <w:pPr>
        <w:spacing w:after="160" w:line="259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D43EA4" w:rsidRPr="008D4103" w:rsidRDefault="00D43EA4" w:rsidP="00D43EA4">
      <w:pPr>
        <w:spacing w:after="160" w:line="259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Солотвинської  селищної ради </w:t>
      </w:r>
      <w:proofErr w:type="spellStart"/>
      <w:r w:rsidRPr="008D4103">
        <w:rPr>
          <w:rFonts w:ascii="Times New Roman" w:eastAsia="SimSun" w:hAnsi="Times New Roman" w:cs="Times New Roman"/>
          <w:sz w:val="28"/>
          <w:szCs w:val="28"/>
        </w:rPr>
        <w:t>ради</w:t>
      </w:r>
      <w:proofErr w:type="spellEnd"/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VIII скликання, врахувавши звернення старост </w:t>
      </w:r>
      <w:proofErr w:type="spellStart"/>
      <w:r w:rsidRPr="008D4103">
        <w:rPr>
          <w:rFonts w:ascii="Times New Roman" w:eastAsia="SimSun" w:hAnsi="Times New Roman" w:cs="Times New Roman"/>
          <w:sz w:val="28"/>
          <w:szCs w:val="28"/>
        </w:rPr>
        <w:t>Богрівського</w:t>
      </w:r>
      <w:proofErr w:type="spellEnd"/>
      <w:r w:rsidRPr="008D4103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8D4103">
        <w:rPr>
          <w:rFonts w:ascii="Times New Roman" w:eastAsia="SimSun" w:hAnsi="Times New Roman" w:cs="Times New Roman"/>
          <w:sz w:val="28"/>
          <w:szCs w:val="28"/>
        </w:rPr>
        <w:t>Кричківського</w:t>
      </w:r>
      <w:proofErr w:type="spellEnd"/>
      <w:r w:rsidRPr="008D4103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8D4103">
        <w:rPr>
          <w:rFonts w:ascii="Times New Roman" w:eastAsia="SimSun" w:hAnsi="Times New Roman" w:cs="Times New Roman"/>
          <w:sz w:val="28"/>
          <w:szCs w:val="28"/>
        </w:rPr>
        <w:t>Монастирчанського</w:t>
      </w:r>
      <w:proofErr w:type="spellEnd"/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та </w:t>
      </w:r>
      <w:proofErr w:type="spellStart"/>
      <w:r w:rsidRPr="008D4103">
        <w:rPr>
          <w:rFonts w:ascii="Times New Roman" w:eastAsia="SimSun" w:hAnsi="Times New Roman" w:cs="Times New Roman"/>
          <w:sz w:val="28"/>
          <w:szCs w:val="28"/>
        </w:rPr>
        <w:t>Яблунського</w:t>
      </w:r>
      <w:proofErr w:type="spellEnd"/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D4103">
        <w:rPr>
          <w:rFonts w:ascii="Times New Roman" w:eastAsia="SimSun" w:hAnsi="Times New Roman" w:cs="Times New Roman"/>
          <w:sz w:val="28"/>
          <w:szCs w:val="28"/>
        </w:rPr>
        <w:t>старостинських</w:t>
      </w:r>
      <w:proofErr w:type="spellEnd"/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округів, заслухавши депутатів селищної ради, </w:t>
      </w:r>
      <w:r>
        <w:rPr>
          <w:rFonts w:ascii="Times New Roman" w:eastAsia="SimSun" w:hAnsi="Times New Roman" w:cs="Times New Roman"/>
          <w:sz w:val="28"/>
          <w:szCs w:val="28"/>
        </w:rPr>
        <w:t xml:space="preserve">Солотвинська </w:t>
      </w: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селищна рада </w:t>
      </w:r>
    </w:p>
    <w:p w:rsidR="00D43EA4" w:rsidRPr="008D4103" w:rsidRDefault="00D43EA4" w:rsidP="00D43EA4">
      <w:pPr>
        <w:spacing w:after="160" w:line="259" w:lineRule="auto"/>
        <w:ind w:firstLine="708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ВИРІШИЛА: </w:t>
      </w:r>
    </w:p>
    <w:p w:rsidR="00D43EA4" w:rsidRPr="008D4103" w:rsidRDefault="00D43EA4" w:rsidP="00D43EA4">
      <w:pPr>
        <w:numPr>
          <w:ilvl w:val="0"/>
          <w:numId w:val="1"/>
        </w:numPr>
        <w:spacing w:after="0" w:line="259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Схвалити текст звернення депутатів  Солотвинської селищної  ради до Президента України, Кабінету Міністрів України щодо  закриття стаціонарних поштових відділень «Укрпошти» та звільнення листонош  в Солотвинській селищній територіальній громаді . </w:t>
      </w:r>
    </w:p>
    <w:p w:rsidR="00D43EA4" w:rsidRPr="008D4103" w:rsidRDefault="00D43EA4" w:rsidP="00D43EA4">
      <w:pPr>
        <w:numPr>
          <w:ilvl w:val="0"/>
          <w:numId w:val="1"/>
        </w:num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Надіслати вказане звернення до Президента України, Кабінету Міністрів України. </w:t>
      </w:r>
    </w:p>
    <w:p w:rsidR="00D43EA4" w:rsidRPr="008D4103" w:rsidRDefault="00D43EA4" w:rsidP="00D43EA4">
      <w:pPr>
        <w:numPr>
          <w:ilvl w:val="0"/>
          <w:numId w:val="1"/>
        </w:num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Контроль за виконанням цього рішення покласти на се</w:t>
      </w:r>
      <w:r>
        <w:rPr>
          <w:rFonts w:ascii="Times New Roman" w:eastAsia="SimSun" w:hAnsi="Times New Roman" w:cs="Times New Roman"/>
          <w:sz w:val="28"/>
          <w:szCs w:val="28"/>
        </w:rPr>
        <w:t>к</w:t>
      </w:r>
      <w:r w:rsidRPr="008D4103">
        <w:rPr>
          <w:rFonts w:ascii="Times New Roman" w:eastAsia="SimSun" w:hAnsi="Times New Roman" w:cs="Times New Roman"/>
          <w:sz w:val="28"/>
          <w:szCs w:val="28"/>
        </w:rPr>
        <w:t>ретаря селищної ради.</w:t>
      </w:r>
    </w:p>
    <w:p w:rsidR="00D43EA4" w:rsidRPr="00B60B00" w:rsidRDefault="00D43EA4" w:rsidP="00D43EA4">
      <w:pPr>
        <w:numPr>
          <w:ilvl w:val="0"/>
          <w:numId w:val="1"/>
        </w:num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Опублікувати рішення в газеті «Слово Народу».</w:t>
      </w:r>
    </w:p>
    <w:p w:rsidR="00D43EA4" w:rsidRPr="008D4103" w:rsidRDefault="00D43EA4" w:rsidP="00D43EA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03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D43EA4" w:rsidRPr="008D4103" w:rsidRDefault="00D43EA4" w:rsidP="00D43EA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EA4" w:rsidRPr="008D4103" w:rsidRDefault="00D43EA4" w:rsidP="00D43EA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103">
        <w:rPr>
          <w:rFonts w:ascii="Times New Roman" w:eastAsia="SimSun" w:hAnsi="Times New Roman" w:cs="Times New Roman"/>
          <w:b/>
          <w:sz w:val="28"/>
          <w:szCs w:val="28"/>
        </w:rPr>
        <w:t xml:space="preserve">Селищний голова                                                   Манолій ПІЦУРЯК </w:t>
      </w:r>
    </w:p>
    <w:p w:rsidR="00D43EA4" w:rsidRPr="008D4103" w:rsidRDefault="00D43EA4" w:rsidP="00D43EA4">
      <w:pPr>
        <w:spacing w:after="160" w:line="259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D43EA4" w:rsidRDefault="00D43EA4" w:rsidP="00D43EA4">
      <w:pPr>
        <w:spacing w:after="160" w:line="259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43EA4" w:rsidRPr="008D4103" w:rsidRDefault="00D43EA4" w:rsidP="00D43EA4">
      <w:pPr>
        <w:spacing w:after="160" w:line="259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43EA4" w:rsidRPr="007874CA" w:rsidRDefault="00D43EA4" w:rsidP="00D43EA4">
      <w:pPr>
        <w:tabs>
          <w:tab w:val="left" w:pos="3402"/>
        </w:tabs>
        <w:spacing w:after="0" w:line="240" w:lineRule="auto"/>
        <w:ind w:right="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4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87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     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селищної ради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 </w:t>
      </w:r>
      <w:r w:rsidRPr="007E3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28.07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.2023р.  №</w:t>
      </w:r>
      <w:r w:rsidRPr="007E31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1334/27</w:t>
      </w:r>
      <w:r w:rsidRPr="00787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/2023</w:t>
      </w:r>
    </w:p>
    <w:p w:rsidR="00D43EA4" w:rsidRPr="007874CA" w:rsidRDefault="00D43EA4" w:rsidP="00D43EA4">
      <w:pPr>
        <w:tabs>
          <w:tab w:val="left" w:pos="3402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EA4" w:rsidRPr="007874CA" w:rsidRDefault="00D43EA4" w:rsidP="00D43EA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74CA">
        <w:rPr>
          <w:rFonts w:ascii="Calibri" w:eastAsia="Times New Roman" w:hAnsi="Calibri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Pr="007E3104">
        <w:rPr>
          <w:rFonts w:ascii="Times New Roman" w:eastAsia="SimSun" w:hAnsi="Times New Roman" w:cs="Times New Roman"/>
          <w:b/>
          <w:bCs/>
          <w:sz w:val="24"/>
          <w:szCs w:val="24"/>
        </w:rPr>
        <w:t>Президенту</w:t>
      </w:r>
      <w:r w:rsidRPr="008D410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України</w:t>
      </w:r>
      <w:r w:rsidRPr="007874CA">
        <w:rPr>
          <w:rFonts w:ascii="Calibri" w:eastAsia="Times New Roman" w:hAnsi="Calibri" w:cs="Times New Roman"/>
          <w:b/>
          <w:sz w:val="24"/>
          <w:szCs w:val="24"/>
          <w:lang w:eastAsia="uk-UA"/>
        </w:rPr>
        <w:t xml:space="preserve"> </w:t>
      </w:r>
    </w:p>
    <w:p w:rsidR="00D43EA4" w:rsidRPr="007E3104" w:rsidRDefault="00D43EA4" w:rsidP="00D43EA4">
      <w:pPr>
        <w:tabs>
          <w:tab w:val="left" w:pos="5370"/>
        </w:tabs>
        <w:spacing w:after="160" w:line="259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E3104"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</w:t>
      </w:r>
      <w:r w:rsidRPr="007E3104">
        <w:rPr>
          <w:rFonts w:ascii="Times New Roman" w:eastAsia="SimSun" w:hAnsi="Times New Roman" w:cs="Times New Roman"/>
          <w:b/>
          <w:sz w:val="24"/>
          <w:szCs w:val="24"/>
        </w:rPr>
        <w:tab/>
        <w:t>Володимиру ЗЕЛЕНСЬКОМУ</w:t>
      </w:r>
    </w:p>
    <w:p w:rsidR="00D43EA4" w:rsidRPr="007E3104" w:rsidRDefault="00D43EA4" w:rsidP="00D43EA4">
      <w:pPr>
        <w:tabs>
          <w:tab w:val="left" w:pos="5370"/>
        </w:tabs>
        <w:spacing w:after="160" w:line="259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7E3104">
        <w:rPr>
          <w:rFonts w:ascii="Times New Roman" w:eastAsia="SimSun" w:hAnsi="Times New Roman" w:cs="Times New Roman"/>
          <w:b/>
          <w:sz w:val="24"/>
          <w:szCs w:val="24"/>
        </w:rPr>
        <w:tab/>
      </w:r>
      <w:r w:rsidRPr="008D4103">
        <w:rPr>
          <w:rFonts w:ascii="Times New Roman" w:eastAsia="SimSun" w:hAnsi="Times New Roman" w:cs="Times New Roman"/>
          <w:b/>
          <w:bCs/>
          <w:sz w:val="24"/>
          <w:szCs w:val="24"/>
        </w:rPr>
        <w:t>Кабінету Міністрів України</w:t>
      </w:r>
    </w:p>
    <w:p w:rsidR="00D43EA4" w:rsidRDefault="00D43EA4" w:rsidP="00D43EA4">
      <w:pPr>
        <w:tabs>
          <w:tab w:val="left" w:pos="5370"/>
        </w:tabs>
        <w:spacing w:after="160" w:line="259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D43EA4" w:rsidRDefault="00D43EA4" w:rsidP="00D43E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7E3104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ЗВЕРНЕННЯ</w:t>
      </w:r>
    </w:p>
    <w:p w:rsidR="00D43EA4" w:rsidRPr="007E3104" w:rsidRDefault="00D43EA4" w:rsidP="00D43E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D43EA4" w:rsidRPr="008D4103" w:rsidRDefault="00D43EA4" w:rsidP="00D43EA4">
      <w:pPr>
        <w:spacing w:after="0" w:line="259" w:lineRule="auto"/>
        <w:ind w:firstLine="70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D4103">
        <w:rPr>
          <w:rFonts w:ascii="Times New Roman" w:eastAsia="SimSun" w:hAnsi="Times New Roman" w:cs="Times New Roman"/>
          <w:sz w:val="24"/>
          <w:szCs w:val="24"/>
        </w:rPr>
        <w:t xml:space="preserve">З 1 липня 2023 року за повідомленням </w:t>
      </w:r>
      <w:proofErr w:type="spellStart"/>
      <w:r w:rsidRPr="008D4103">
        <w:rPr>
          <w:rFonts w:ascii="Times New Roman" w:eastAsia="SimSun" w:hAnsi="Times New Roman" w:cs="Times New Roman"/>
          <w:sz w:val="24"/>
          <w:szCs w:val="24"/>
        </w:rPr>
        <w:t>старостинських</w:t>
      </w:r>
      <w:proofErr w:type="spellEnd"/>
      <w:r w:rsidRPr="008D4103">
        <w:rPr>
          <w:rFonts w:ascii="Times New Roman" w:eastAsia="SimSun" w:hAnsi="Times New Roman" w:cs="Times New Roman"/>
          <w:sz w:val="24"/>
          <w:szCs w:val="24"/>
        </w:rPr>
        <w:t xml:space="preserve"> округів в населених пунктах Солотвинської селищної територіальної громади  закрито відділення «Укрпошти»  в </w:t>
      </w:r>
      <w:proofErr w:type="spellStart"/>
      <w:r w:rsidRPr="008D4103">
        <w:rPr>
          <w:rFonts w:ascii="Times New Roman" w:eastAsia="SimSun" w:hAnsi="Times New Roman" w:cs="Times New Roman"/>
          <w:sz w:val="24"/>
          <w:szCs w:val="24"/>
        </w:rPr>
        <w:t>с.Богрівка</w:t>
      </w:r>
      <w:proofErr w:type="spellEnd"/>
      <w:r w:rsidRPr="008D4103">
        <w:rPr>
          <w:rFonts w:ascii="Times New Roman" w:eastAsia="SimSun" w:hAnsi="Times New Roman" w:cs="Times New Roman"/>
          <w:sz w:val="24"/>
          <w:szCs w:val="24"/>
        </w:rPr>
        <w:t xml:space="preserve"> та звільнено листонош в інших населених пунктах. Цим  незадоволені  та стурбовані жителі сіл громади , оскільки листоноші доставляли пенсії,  соціальні допомоги, субсидії, пільги в основному  людям  похилого віку, особам з інвалідністю, а також іншим особам, які не можуть самостійно отримати  виплати в поштових відділеннях.. Багато хто з них має проблеми зі здоров’ям, не може самотужки пересуватися. Також, листоноші  доставляли жителям  сіл, посилки, рахунки на оплату комунальних послуг, газети та журнали. </w:t>
      </w:r>
    </w:p>
    <w:p w:rsidR="00D43EA4" w:rsidRPr="008D4103" w:rsidRDefault="00D43EA4" w:rsidP="00D43EA4">
      <w:pPr>
        <w:spacing w:after="0" w:line="259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D4103">
        <w:rPr>
          <w:rFonts w:ascii="Times New Roman" w:eastAsia="SimSun" w:hAnsi="Times New Roman" w:cs="Times New Roman"/>
          <w:sz w:val="24"/>
          <w:szCs w:val="24"/>
        </w:rPr>
        <w:t xml:space="preserve">На превеликий жаль, сільське населення старіє, молодь виїздить на заробітки. Люди не можуть вчасно отримати пенсію, у багатьох віддалених селах немає </w:t>
      </w:r>
      <w:proofErr w:type="spellStart"/>
      <w:r w:rsidRPr="008D4103">
        <w:rPr>
          <w:rFonts w:ascii="Times New Roman" w:eastAsia="SimSun" w:hAnsi="Times New Roman" w:cs="Times New Roman"/>
          <w:sz w:val="24"/>
          <w:szCs w:val="24"/>
        </w:rPr>
        <w:t>інтернету</w:t>
      </w:r>
      <w:proofErr w:type="spellEnd"/>
      <w:r w:rsidRPr="008D4103">
        <w:rPr>
          <w:rFonts w:ascii="Times New Roman" w:eastAsia="SimSun" w:hAnsi="Times New Roman" w:cs="Times New Roman"/>
          <w:sz w:val="24"/>
          <w:szCs w:val="24"/>
        </w:rPr>
        <w:t xml:space="preserve">, в окремих випадках – і телефонного зв’язку. Тож говорити про оплату послуг </w:t>
      </w:r>
      <w:proofErr w:type="spellStart"/>
      <w:r w:rsidRPr="008D4103">
        <w:rPr>
          <w:rFonts w:ascii="Times New Roman" w:eastAsia="SimSun" w:hAnsi="Times New Roman" w:cs="Times New Roman"/>
          <w:sz w:val="24"/>
          <w:szCs w:val="24"/>
        </w:rPr>
        <w:t>онлайн</w:t>
      </w:r>
      <w:proofErr w:type="spellEnd"/>
      <w:r w:rsidRPr="008D4103">
        <w:rPr>
          <w:rFonts w:ascii="Times New Roman" w:eastAsia="SimSun" w:hAnsi="Times New Roman" w:cs="Times New Roman"/>
          <w:sz w:val="24"/>
          <w:szCs w:val="24"/>
        </w:rPr>
        <w:t xml:space="preserve"> можна тільки в тому разі, якщо там з’явиться </w:t>
      </w:r>
      <w:proofErr w:type="spellStart"/>
      <w:r w:rsidRPr="008D4103">
        <w:rPr>
          <w:rFonts w:ascii="Times New Roman" w:eastAsia="SimSun" w:hAnsi="Times New Roman" w:cs="Times New Roman"/>
          <w:sz w:val="24"/>
          <w:szCs w:val="24"/>
        </w:rPr>
        <w:t>інтернет</w:t>
      </w:r>
      <w:proofErr w:type="spellEnd"/>
      <w:r w:rsidRPr="008D4103">
        <w:rPr>
          <w:rFonts w:ascii="Times New Roman" w:eastAsia="SimSun" w:hAnsi="Times New Roman" w:cs="Times New Roman"/>
          <w:sz w:val="24"/>
          <w:szCs w:val="24"/>
        </w:rPr>
        <w:t>. Тоді як періодичні видання мають надходити вчасно і доставлятись на подвір’я. Так само і з пенсі</w:t>
      </w:r>
      <w:r>
        <w:rPr>
          <w:rFonts w:ascii="Times New Roman" w:eastAsia="SimSun" w:hAnsi="Times New Roman" w:cs="Times New Roman"/>
          <w:sz w:val="24"/>
          <w:szCs w:val="24"/>
        </w:rPr>
        <w:t xml:space="preserve">ями: долати відстані до центру </w:t>
      </w:r>
      <w:r w:rsidRPr="008D4103">
        <w:rPr>
          <w:rFonts w:ascii="Times New Roman" w:eastAsia="SimSun" w:hAnsi="Times New Roman" w:cs="Times New Roman"/>
          <w:sz w:val="24"/>
          <w:szCs w:val="24"/>
        </w:rPr>
        <w:t>ТГ, де є банкомат, зможе не кожен.</w:t>
      </w:r>
    </w:p>
    <w:p w:rsidR="00D43EA4" w:rsidRPr="008D4103" w:rsidRDefault="00D43EA4" w:rsidP="00D43EA4">
      <w:pPr>
        <w:spacing w:after="0" w:line="259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E3104">
        <w:rPr>
          <w:rFonts w:ascii="Times New Roman" w:eastAsia="SimSun" w:hAnsi="Times New Roman" w:cs="Times New Roman"/>
          <w:sz w:val="24"/>
          <w:szCs w:val="24"/>
        </w:rPr>
        <w:t xml:space="preserve">         </w:t>
      </w:r>
      <w:r w:rsidRPr="008D4103">
        <w:rPr>
          <w:rFonts w:ascii="Times New Roman" w:eastAsia="SimSun" w:hAnsi="Times New Roman" w:cs="Times New Roman"/>
          <w:sz w:val="24"/>
          <w:szCs w:val="24"/>
        </w:rPr>
        <w:t>Жителі населених пунктів громади  просять повернути  листонош для своєчасного отримання пенсій, допомог, рахунків, посилок та періодичних видань, оскільки  всі населені пункти громади  мають статус гірських населених пунктів.</w:t>
      </w:r>
    </w:p>
    <w:p w:rsidR="00D43EA4" w:rsidRPr="008D4103" w:rsidRDefault="00D43EA4" w:rsidP="00D43EA4">
      <w:pPr>
        <w:spacing w:after="0" w:line="259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D4103">
        <w:rPr>
          <w:rFonts w:ascii="Times New Roman" w:eastAsia="SimSun" w:hAnsi="Times New Roman" w:cs="Times New Roman"/>
          <w:sz w:val="24"/>
          <w:szCs w:val="24"/>
        </w:rPr>
        <w:t>Обурені жителі звертаються до керівництва своїх громад з проханням врахувати їхню думку та не допустити закриття поштових відділень, – на жаль, місцева влада вплинути на державне підприємство не в змозі.</w:t>
      </w:r>
    </w:p>
    <w:p w:rsidR="00D43EA4" w:rsidRDefault="00D43EA4" w:rsidP="00D43EA4">
      <w:pPr>
        <w:spacing w:after="0" w:line="259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D4103">
        <w:rPr>
          <w:rFonts w:ascii="Times New Roman" w:eastAsia="SimSun" w:hAnsi="Times New Roman" w:cs="Times New Roman"/>
          <w:sz w:val="24"/>
          <w:szCs w:val="24"/>
        </w:rPr>
        <w:t>Враховуючи вищенаведене, просимо прийняти відповідне рішення щодо повернення  в структуру «Укрпошти» працівників, які будуть доставляти пенсії,  соціальні допомоги, субсидії, пільги в основному  людям  похилого віку, особам з інвалідністю, а також іншим особам, які не можуть самостійно отримати  виплати в поштових відділеннях.</w:t>
      </w:r>
    </w:p>
    <w:p w:rsidR="00D43EA4" w:rsidRDefault="00D43EA4" w:rsidP="00D43EA4">
      <w:pPr>
        <w:spacing w:after="0" w:line="259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43EA4" w:rsidRDefault="00D43EA4" w:rsidP="00D43EA4">
      <w:pPr>
        <w:spacing w:after="0" w:line="259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43EA4" w:rsidRPr="008D4103" w:rsidRDefault="00D43EA4" w:rsidP="00D43EA4">
      <w:pPr>
        <w:spacing w:after="0" w:line="259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43EA4" w:rsidRPr="00FD5E35" w:rsidRDefault="00D43EA4" w:rsidP="00D43E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5E35">
        <w:rPr>
          <w:rFonts w:ascii="Times New Roman" w:eastAsia="Calibri" w:hAnsi="Times New Roman" w:cs="Times New Roman"/>
          <w:b/>
          <w:sz w:val="24"/>
          <w:szCs w:val="24"/>
        </w:rPr>
        <w:t xml:space="preserve">Прийнято на двадцять четвертій сесії </w:t>
      </w:r>
    </w:p>
    <w:p w:rsidR="00D43EA4" w:rsidRPr="00FD5E35" w:rsidRDefault="00D43EA4" w:rsidP="00D43EA4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5E35">
        <w:rPr>
          <w:rFonts w:ascii="Times New Roman" w:eastAsia="Calibri" w:hAnsi="Times New Roman" w:cs="Times New Roman"/>
          <w:b/>
          <w:sz w:val="24"/>
          <w:szCs w:val="24"/>
        </w:rPr>
        <w:t>Солотвинської селищної ради</w:t>
      </w:r>
    </w:p>
    <w:p w:rsidR="00D43EA4" w:rsidRPr="00FD5E35" w:rsidRDefault="00D43EA4" w:rsidP="00D43EA4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5E35">
        <w:rPr>
          <w:rFonts w:ascii="Times New Roman" w:eastAsia="Calibri" w:hAnsi="Times New Roman" w:cs="Times New Roman"/>
          <w:b/>
          <w:sz w:val="24"/>
          <w:szCs w:val="24"/>
        </w:rPr>
        <w:t>восьмого демократичного скликання</w:t>
      </w:r>
    </w:p>
    <w:p w:rsidR="00D43EA4" w:rsidRPr="00FD5E35" w:rsidRDefault="00D43EA4" w:rsidP="00D43EA4">
      <w:pPr>
        <w:spacing w:after="0" w:line="240" w:lineRule="auto"/>
        <w:ind w:left="411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5E35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28</w:t>
      </w:r>
      <w:r w:rsidRPr="00FD5E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липня</w:t>
      </w:r>
      <w:r w:rsidRPr="00FD5E35">
        <w:rPr>
          <w:rFonts w:ascii="Times New Roman" w:eastAsia="Calibri" w:hAnsi="Times New Roman" w:cs="Times New Roman"/>
          <w:b/>
          <w:sz w:val="24"/>
          <w:szCs w:val="24"/>
        </w:rPr>
        <w:t xml:space="preserve"> 2023 року</w:t>
      </w:r>
    </w:p>
    <w:p w:rsidR="00D43EA4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EA4" w:rsidRDefault="00D43EA4" w:rsidP="00D4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D43EA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16AE"/>
    <w:multiLevelType w:val="singleLevel"/>
    <w:tmpl w:val="70CB16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61"/>
    <w:rsid w:val="00057B0B"/>
    <w:rsid w:val="0018070E"/>
    <w:rsid w:val="001F7C8A"/>
    <w:rsid w:val="00257506"/>
    <w:rsid w:val="002E6803"/>
    <w:rsid w:val="002E74D7"/>
    <w:rsid w:val="00311C80"/>
    <w:rsid w:val="00330C61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3EA4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2561</Words>
  <Characters>1461</Characters>
  <Application>Microsoft Office Word</Application>
  <DocSecurity>0</DocSecurity>
  <Lines>12</Lines>
  <Paragraphs>8</Paragraphs>
  <ScaleCrop>false</ScaleCrop>
  <Company>diakov.net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2023-10-03T12:15:00Z</dcterms:created>
  <dcterms:modified xsi:type="dcterms:W3CDTF">2023-10-03T12:15:00Z</dcterms:modified>
</cp:coreProperties>
</file>