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85C" w:rsidRPr="001715B6" w:rsidRDefault="00D7785C" w:rsidP="00D7785C">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54F4247A" wp14:editId="352845BF">
            <wp:simplePos x="0" y="0"/>
            <wp:positionH relativeFrom="margin">
              <wp:align>center</wp:align>
            </wp:positionH>
            <wp:positionV relativeFrom="paragraph">
              <wp:posOffset>0</wp:posOffset>
            </wp:positionV>
            <wp:extent cx="466725" cy="657225"/>
            <wp:effectExtent l="0" t="0" r="9525" b="9525"/>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D7785C" w:rsidRPr="001715B6" w:rsidRDefault="00D7785C" w:rsidP="00D7785C">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D7785C" w:rsidRPr="001715B6" w:rsidRDefault="00D7785C" w:rsidP="00D7785C">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D7785C" w:rsidRPr="001715B6" w:rsidRDefault="00D7785C" w:rsidP="00D7785C">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D7785C" w:rsidRPr="001715B6" w:rsidRDefault="00D7785C" w:rsidP="00D7785C">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proofErr w:type="spellStart"/>
      <w:r w:rsidRPr="001715B6">
        <w:rPr>
          <w:rFonts w:ascii="Times New Roman" w:eastAsiaTheme="minorEastAsia" w:hAnsi="Times New Roman" w:cs="Times New Roman"/>
          <w:b/>
          <w:sz w:val="28"/>
          <w:szCs w:val="28"/>
          <w:lang w:eastAsia="uk-UA"/>
        </w:rPr>
        <w:t>ята</w:t>
      </w:r>
      <w:proofErr w:type="spellEnd"/>
      <w:r w:rsidRPr="001715B6">
        <w:rPr>
          <w:rFonts w:ascii="Times New Roman" w:eastAsiaTheme="minorEastAsia" w:hAnsi="Times New Roman" w:cs="Times New Roman"/>
          <w:b/>
          <w:sz w:val="28"/>
          <w:szCs w:val="28"/>
          <w:lang w:eastAsia="uk-UA"/>
        </w:rPr>
        <w:t xml:space="preserve">  сесія</w:t>
      </w:r>
    </w:p>
    <w:p w:rsidR="00D7785C" w:rsidRPr="001715B6" w:rsidRDefault="00D7785C" w:rsidP="00D7785C">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(друге пленарне засідання)</w:t>
      </w:r>
    </w:p>
    <w:p w:rsidR="00D7785C" w:rsidRPr="001715B6" w:rsidRDefault="00D7785C" w:rsidP="00D7785C">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РІШЕННЯ</w:t>
      </w:r>
    </w:p>
    <w:p w:rsidR="00D7785C" w:rsidRPr="001715B6" w:rsidRDefault="00D7785C" w:rsidP="00D7785C">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w:t>
      </w:r>
    </w:p>
    <w:p w:rsidR="00D7785C" w:rsidRPr="001715B6" w:rsidRDefault="00D7785C" w:rsidP="00D7785C">
      <w:pPr>
        <w:spacing w:after="0" w:line="240" w:lineRule="auto"/>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sz w:val="24"/>
          <w:szCs w:val="24"/>
          <w:lang w:eastAsia="uk-UA"/>
        </w:rPr>
        <w:t xml:space="preserve">13 червня 2023 року                                 </w:t>
      </w:r>
      <w:proofErr w:type="spellStart"/>
      <w:r w:rsidRPr="001715B6">
        <w:rPr>
          <w:rFonts w:ascii="Times New Roman" w:eastAsiaTheme="minorEastAsia" w:hAnsi="Times New Roman" w:cs="Times New Roman"/>
          <w:sz w:val="24"/>
          <w:szCs w:val="24"/>
          <w:lang w:eastAsia="uk-UA"/>
        </w:rPr>
        <w:t>смт.Солотвин</w:t>
      </w:r>
      <w:proofErr w:type="spellEnd"/>
      <w:r w:rsidRPr="001715B6">
        <w:rPr>
          <w:rFonts w:ascii="Times New Roman" w:eastAsiaTheme="minorEastAsia" w:hAnsi="Times New Roman" w:cs="Times New Roman"/>
          <w:sz w:val="24"/>
          <w:szCs w:val="24"/>
          <w:lang w:eastAsia="uk-UA"/>
        </w:rPr>
        <w:t xml:space="preserve">                                         №</w:t>
      </w:r>
      <w:r w:rsidRPr="001715B6">
        <w:rPr>
          <w:rFonts w:ascii="Times New Roman" w:eastAsiaTheme="minorEastAsia" w:hAnsi="Times New Roman" w:cs="Times New Roman"/>
          <w:sz w:val="24"/>
          <w:szCs w:val="24"/>
          <w:lang w:val="ru-RU" w:eastAsia="uk-UA"/>
        </w:rPr>
        <w:t>1292/25/2023</w:t>
      </w:r>
    </w:p>
    <w:p w:rsidR="00D7785C" w:rsidRPr="001715B6" w:rsidRDefault="00D7785C" w:rsidP="00D7785C">
      <w:pPr>
        <w:spacing w:after="0"/>
        <w:rPr>
          <w:rFonts w:ascii="Times New Roman" w:eastAsiaTheme="minorEastAsia" w:hAnsi="Times New Roman" w:cs="Times New Roman"/>
          <w:sz w:val="24"/>
          <w:szCs w:val="24"/>
          <w:lang w:eastAsia="uk-UA"/>
        </w:rPr>
      </w:pPr>
    </w:p>
    <w:p w:rsidR="00D7785C" w:rsidRPr="001715B6" w:rsidRDefault="00D7785C" w:rsidP="00D7785C">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D7785C" w:rsidRPr="001715B6" w:rsidRDefault="00D7785C" w:rsidP="00D7785C">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D7785C" w:rsidRPr="001715B6" w:rsidRDefault="00D7785C" w:rsidP="00D7785C">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D7785C" w:rsidRPr="001715B6" w:rsidRDefault="00D7785C" w:rsidP="00D7785C">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D7785C" w:rsidRPr="001715B6" w:rsidRDefault="00D7785C" w:rsidP="00D7785C">
      <w:pPr>
        <w:spacing w:after="0" w:line="240" w:lineRule="auto"/>
        <w:rPr>
          <w:rFonts w:ascii="Times New Roman" w:eastAsiaTheme="minorEastAsia" w:hAnsi="Times New Roman" w:cs="Times New Roman"/>
          <w:b/>
          <w:bCs/>
          <w:sz w:val="24"/>
          <w:szCs w:val="24"/>
          <w:lang w:eastAsia="uk-UA"/>
        </w:rPr>
      </w:pPr>
    </w:p>
    <w:p w:rsidR="00D7785C" w:rsidRPr="001715B6" w:rsidRDefault="00D7785C" w:rsidP="00D7785C">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Левантинської Марини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D7785C" w:rsidRPr="001715B6" w:rsidRDefault="00D7785C" w:rsidP="00D7785C">
      <w:pPr>
        <w:spacing w:after="0" w:line="240" w:lineRule="auto"/>
        <w:ind w:right="-142"/>
        <w:jc w:val="both"/>
        <w:rPr>
          <w:rFonts w:ascii="Times New Roman" w:eastAsiaTheme="minorEastAsia" w:hAnsi="Times New Roman" w:cs="Times New Roman"/>
          <w:sz w:val="24"/>
          <w:szCs w:val="24"/>
          <w:lang w:eastAsia="uk-UA"/>
        </w:rPr>
      </w:pPr>
    </w:p>
    <w:p w:rsidR="00D7785C" w:rsidRPr="001715B6" w:rsidRDefault="00D7785C" w:rsidP="00D7785C">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D7785C" w:rsidRPr="001715B6" w:rsidRDefault="00D7785C" w:rsidP="00D7785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0,1500 га для  будівництва та обслуговування житлового будинку, господарських будівель і споруд, за адр</w:t>
      </w:r>
      <w:r>
        <w:rPr>
          <w:rFonts w:ascii="Times New Roman" w:eastAsiaTheme="minorEastAsia" w:hAnsi="Times New Roman" w:cs="Times New Roman"/>
          <w:sz w:val="24"/>
          <w:szCs w:val="24"/>
          <w:lang w:eastAsia="uk-UA"/>
        </w:rPr>
        <w:t xml:space="preserve">есою: вул. </w:t>
      </w:r>
      <w:proofErr w:type="spellStart"/>
      <w:r>
        <w:rPr>
          <w:rFonts w:ascii="Times New Roman" w:eastAsiaTheme="minorEastAsia" w:hAnsi="Times New Roman" w:cs="Times New Roman"/>
          <w:sz w:val="24"/>
          <w:szCs w:val="24"/>
          <w:lang w:eastAsia="uk-UA"/>
        </w:rPr>
        <w:t>Краснопільська</w:t>
      </w:r>
      <w:proofErr w:type="spellEnd"/>
      <w:r>
        <w:rPr>
          <w:rFonts w:ascii="Times New Roman" w:eastAsiaTheme="minorEastAsia" w:hAnsi="Times New Roman" w:cs="Times New Roman"/>
          <w:sz w:val="24"/>
          <w:szCs w:val="24"/>
          <w:lang w:eastAsia="uk-UA"/>
        </w:rPr>
        <w:t xml:space="preserve">, </w:t>
      </w:r>
      <w:r w:rsidRPr="001715B6">
        <w:rPr>
          <w:rFonts w:ascii="Times New Roman" w:eastAsiaTheme="minorEastAsia" w:hAnsi="Times New Roman" w:cs="Times New Roman"/>
          <w:sz w:val="24"/>
          <w:szCs w:val="24"/>
          <w:lang w:eastAsia="uk-UA"/>
        </w:rPr>
        <w:t xml:space="preserve"> </w:t>
      </w:r>
      <w:proofErr w:type="spellStart"/>
      <w:r w:rsidRPr="001715B6">
        <w:rPr>
          <w:rFonts w:ascii="Times New Roman" w:eastAsiaTheme="minorEastAsia" w:hAnsi="Times New Roman" w:cs="Times New Roman"/>
          <w:sz w:val="24"/>
          <w:szCs w:val="24"/>
          <w:lang w:eastAsia="uk-UA"/>
        </w:rPr>
        <w:t>смт.Солотвин</w:t>
      </w:r>
      <w:proofErr w:type="spellEnd"/>
      <w:r w:rsidRPr="001715B6">
        <w:rPr>
          <w:rFonts w:ascii="Times New Roman" w:eastAsiaTheme="minorEastAsia" w:hAnsi="Times New Roman" w:cs="Times New Roman"/>
          <w:sz w:val="24"/>
          <w:szCs w:val="24"/>
          <w:lang w:eastAsia="uk-UA"/>
        </w:rPr>
        <w:t xml:space="preserve"> Івано-Франківського району Івано-Франківської області.</w:t>
      </w:r>
    </w:p>
    <w:p w:rsidR="00D7785C" w:rsidRPr="001715B6" w:rsidRDefault="00D7785C" w:rsidP="00D7785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Левантинській Марині Миколаївні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 за ад</w:t>
      </w:r>
      <w:r>
        <w:rPr>
          <w:rFonts w:ascii="Times New Roman" w:eastAsiaTheme="minorEastAsia" w:hAnsi="Times New Roman" w:cs="Times New Roman"/>
          <w:sz w:val="24"/>
          <w:szCs w:val="24"/>
          <w:lang w:eastAsia="uk-UA"/>
        </w:rPr>
        <w:t xml:space="preserve">ресою:  вул.  </w:t>
      </w:r>
      <w:proofErr w:type="spellStart"/>
      <w:r>
        <w:rPr>
          <w:rFonts w:ascii="Times New Roman" w:eastAsiaTheme="minorEastAsia" w:hAnsi="Times New Roman" w:cs="Times New Roman"/>
          <w:sz w:val="24"/>
          <w:szCs w:val="24"/>
          <w:lang w:eastAsia="uk-UA"/>
        </w:rPr>
        <w:t>Краснопільська</w:t>
      </w:r>
      <w:proofErr w:type="spellEnd"/>
      <w:r>
        <w:rPr>
          <w:rFonts w:ascii="Times New Roman" w:eastAsiaTheme="minorEastAsia" w:hAnsi="Times New Roman" w:cs="Times New Roman"/>
          <w:sz w:val="24"/>
          <w:szCs w:val="24"/>
          <w:lang w:eastAsia="uk-UA"/>
        </w:rPr>
        <w:t xml:space="preserve">, </w:t>
      </w:r>
      <w:bookmarkStart w:id="0" w:name="_GoBack"/>
      <w:bookmarkEnd w:id="0"/>
      <w:r w:rsidRPr="001715B6">
        <w:rPr>
          <w:rFonts w:ascii="Times New Roman" w:eastAsiaTheme="minorEastAsia" w:hAnsi="Times New Roman" w:cs="Times New Roman"/>
          <w:sz w:val="24"/>
          <w:szCs w:val="24"/>
          <w:lang w:eastAsia="uk-UA"/>
        </w:rPr>
        <w:t xml:space="preserve"> </w:t>
      </w:r>
      <w:proofErr w:type="spellStart"/>
      <w:r w:rsidRPr="001715B6">
        <w:rPr>
          <w:rFonts w:ascii="Times New Roman" w:eastAsiaTheme="minorEastAsia" w:hAnsi="Times New Roman" w:cs="Times New Roman"/>
          <w:sz w:val="24"/>
          <w:szCs w:val="24"/>
          <w:lang w:eastAsia="uk-UA"/>
        </w:rPr>
        <w:t>смт.Солотвин</w:t>
      </w:r>
      <w:proofErr w:type="spellEnd"/>
      <w:r w:rsidRPr="001715B6">
        <w:rPr>
          <w:rFonts w:ascii="Times New Roman" w:eastAsiaTheme="minorEastAsia" w:hAnsi="Times New Roman" w:cs="Times New Roman"/>
          <w:sz w:val="24"/>
          <w:szCs w:val="24"/>
          <w:lang w:eastAsia="uk-UA"/>
        </w:rPr>
        <w:t xml:space="preserve"> Івано-Франківського району Івано-Франківської області.</w:t>
      </w:r>
    </w:p>
    <w:p w:rsidR="00D7785C" w:rsidRPr="001715B6" w:rsidRDefault="00D7785C" w:rsidP="00D7785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3.Громадянці  Левантинській Марині Миколаївні:</w:t>
      </w:r>
    </w:p>
    <w:p w:rsidR="00D7785C" w:rsidRPr="001715B6" w:rsidRDefault="00D7785C" w:rsidP="00D7785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D7785C" w:rsidRPr="001715B6" w:rsidRDefault="00D7785C" w:rsidP="00D7785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D7785C" w:rsidRPr="001715B6" w:rsidRDefault="00D7785C" w:rsidP="00D7785C">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D7785C" w:rsidRPr="001715B6" w:rsidRDefault="00D7785C" w:rsidP="00D7785C">
      <w:pPr>
        <w:rPr>
          <w:rFonts w:eastAsiaTheme="minorEastAsia"/>
          <w:b/>
          <w:sz w:val="24"/>
          <w:szCs w:val="24"/>
          <w:lang w:eastAsia="uk-UA"/>
        </w:rPr>
      </w:pPr>
    </w:p>
    <w:p w:rsidR="00D7785C" w:rsidRPr="001715B6" w:rsidRDefault="00D7785C" w:rsidP="00D7785C">
      <w:pP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994F7B" w:rsidRDefault="00D7785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048"/>
    <w:rsid w:val="00057B0B"/>
    <w:rsid w:val="0018070E"/>
    <w:rsid w:val="001F1048"/>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D7785C"/>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8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8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1598</Words>
  <Characters>911</Characters>
  <Application>Microsoft Office Word</Application>
  <DocSecurity>0</DocSecurity>
  <Lines>7</Lines>
  <Paragraphs>5</Paragraphs>
  <ScaleCrop>false</ScaleCrop>
  <Company>diakov.net</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2023-07-18T09:26:00Z</dcterms:created>
  <dcterms:modified xsi:type="dcterms:W3CDTF">2023-07-18T09:26:00Z</dcterms:modified>
</cp:coreProperties>
</file>