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6629646" wp14:editId="2F2BB666">
            <wp:simplePos x="0" y="0"/>
            <wp:positionH relativeFrom="column">
              <wp:posOffset>2682240</wp:posOffset>
            </wp:positionH>
            <wp:positionV relativeFrom="paragraph">
              <wp:posOffset>156210</wp:posOffset>
            </wp:positionV>
            <wp:extent cx="466725" cy="657225"/>
            <wp:effectExtent l="0" t="0" r="9525" b="9525"/>
            <wp:wrapTopAndBottom/>
            <wp:docPr id="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DE74EB" w:rsidRPr="0039489F" w:rsidRDefault="00DE74EB" w:rsidP="00DE7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E74EB" w:rsidRPr="0039489F" w:rsidRDefault="00DE74EB" w:rsidP="00DE7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№1092/23/2023</w:t>
      </w:r>
    </w:p>
    <w:p w:rsidR="00DE74EB" w:rsidRPr="0039489F" w:rsidRDefault="00DE74EB" w:rsidP="00DE7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DE74EB" w:rsidRPr="0039489F" w:rsidRDefault="00DE74EB" w:rsidP="00DE7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DE74EB" w:rsidRPr="0039489F" w:rsidRDefault="00DE74EB" w:rsidP="00DE7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технічної документації із землеустрою</w:t>
      </w:r>
    </w:p>
    <w:p w:rsidR="00DE74EB" w:rsidRPr="0039489F" w:rsidRDefault="00DE74EB" w:rsidP="00DE74EB">
      <w:pPr>
        <w:spacing w:after="0" w:line="240" w:lineRule="auto"/>
        <w:ind w:left="513" w:hanging="69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щодо встановлення меж земельної </w:t>
      </w:r>
    </w:p>
    <w:p w:rsidR="00DE74EB" w:rsidRPr="0039489F" w:rsidRDefault="00DE74EB" w:rsidP="00DE74EB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ділянки в натурі (на місцевості) </w:t>
      </w:r>
    </w:p>
    <w:p w:rsidR="00DE74EB" w:rsidRPr="0039489F" w:rsidRDefault="00DE74EB" w:rsidP="00DE74EB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громадянина Макаровича Василя Степановича щодо надання дозволу на виготовлення  технічної  документації по визначенню меж земельної частки (паю) згідно сертифікату на право земельну частку (пай),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DE74EB" w:rsidRPr="0039489F" w:rsidRDefault="00DE74EB" w:rsidP="00DE74EB">
      <w:pPr>
        <w:spacing w:line="24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  </w:t>
      </w: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1.Надати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гр.Макаровичу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Степановичу на розробку технічної документації із землеустрою щодо встановлення (відновлення) меж земельної ділянки в натурі (на місцевості) орієнтовною площею </w:t>
      </w:r>
      <w:r w:rsidRPr="0039489F">
        <w:rPr>
          <w:rFonts w:ascii="Times New Roman" w:hAnsi="Times New Roman" w:cs="Times New Roman"/>
          <w:sz w:val="24"/>
          <w:szCs w:val="24"/>
          <w:highlight w:val="yellow"/>
          <w:lang w:val="uk-UA" w:eastAsia="uk-UA"/>
        </w:rPr>
        <w:t>0,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55 га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для ведення товарного сільськогосподарського виробництва, яка розташована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на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погодження та затвердження у встановленому законом порядку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БіланО.Л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.).</w:t>
      </w: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DE74EB" w:rsidRPr="0039489F" w:rsidRDefault="00DE74EB" w:rsidP="00DE74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            Манолій ПІЦУРЯК</w:t>
      </w:r>
    </w:p>
    <w:p w:rsidR="00DE74EB" w:rsidRPr="0039489F" w:rsidRDefault="00DE74EB" w:rsidP="00DE74EB">
      <w:pPr>
        <w:rPr>
          <w:lang w:val="uk-UA" w:eastAsia="uk-UA"/>
        </w:rPr>
      </w:pPr>
    </w:p>
    <w:p w:rsidR="00994F7B" w:rsidRDefault="00DE74E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50"/>
    <w:rsid w:val="00057B0B"/>
    <w:rsid w:val="00091D50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74E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E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E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720</Characters>
  <Application>Microsoft Office Word</Application>
  <DocSecurity>0</DocSecurity>
  <Lines>6</Lines>
  <Paragraphs>3</Paragraphs>
  <ScaleCrop>false</ScaleCrop>
  <Company>diakov.net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2023-03-20T14:24:00Z</dcterms:created>
  <dcterms:modified xsi:type="dcterms:W3CDTF">2023-03-20T14:24:00Z</dcterms:modified>
</cp:coreProperties>
</file>