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5D" w:rsidRPr="00C755C7" w:rsidRDefault="00F94F5D" w:rsidP="00F94F5D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 w:cstheme="minorBidi"/>
          <w:noProof/>
          <w:sz w:val="28"/>
          <w:szCs w:val="28"/>
          <w:lang w:eastAsia="uk-UA"/>
        </w:rPr>
        <w:drawing>
          <wp:inline distT="0" distB="0" distL="0" distR="0" wp14:anchorId="6305D42E" wp14:editId="71A9C505">
            <wp:extent cx="424815" cy="605155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F5D" w:rsidRPr="00C755C7" w:rsidRDefault="00F94F5D" w:rsidP="00F94F5D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val="ru-RU" w:eastAsia="ru-RU"/>
        </w:rPr>
      </w:pPr>
      <w:r w:rsidRPr="00C755C7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УКРАЇНА</w:t>
      </w:r>
    </w:p>
    <w:p w:rsidR="00F94F5D" w:rsidRPr="00C755C7" w:rsidRDefault="00F94F5D" w:rsidP="00F94F5D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СОЛОТВИНСЬКА СЕЛИЩНА РАДА</w:t>
      </w:r>
    </w:p>
    <w:p w:rsidR="00F94F5D" w:rsidRPr="00C755C7" w:rsidRDefault="00F94F5D" w:rsidP="00F94F5D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F94F5D" w:rsidRPr="00C755C7" w:rsidRDefault="00F94F5D" w:rsidP="00F94F5D">
      <w:pPr>
        <w:spacing w:after="0" w:line="240" w:lineRule="auto"/>
        <w:jc w:val="center"/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F94F5D" w:rsidRPr="00C755C7" w:rsidRDefault="00F94F5D" w:rsidP="00F94F5D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Двадцять друга сесія</w:t>
      </w:r>
    </w:p>
    <w:p w:rsidR="00F94F5D" w:rsidRPr="00C755C7" w:rsidRDefault="00F94F5D" w:rsidP="00F94F5D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(Друге пленарне засідання)</w:t>
      </w:r>
    </w:p>
    <w:p w:rsidR="00F94F5D" w:rsidRPr="00C755C7" w:rsidRDefault="00F94F5D" w:rsidP="00F94F5D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</w:p>
    <w:p w:rsidR="00F94F5D" w:rsidRPr="00C755C7" w:rsidRDefault="00F94F5D" w:rsidP="00F94F5D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РІШЕННЯ</w:t>
      </w:r>
    </w:p>
    <w:p w:rsidR="00F94F5D" w:rsidRPr="00C755C7" w:rsidRDefault="00F94F5D" w:rsidP="00F94F5D">
      <w:pPr>
        <w:spacing w:after="0" w:line="240" w:lineRule="auto"/>
        <w:jc w:val="center"/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</w:pPr>
    </w:p>
    <w:p w:rsidR="00F94F5D" w:rsidRDefault="00F94F5D" w:rsidP="00F94F5D">
      <w:pPr>
        <w:spacing w:after="0" w:line="240" w:lineRule="auto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 xml:space="preserve">  21</w:t>
      </w:r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 xml:space="preserve"> грудня 2022 р                       </w:t>
      </w:r>
      <w:proofErr w:type="spellStart"/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смт</w:t>
      </w:r>
      <w:proofErr w:type="spellEnd"/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  <w:t xml:space="preserve">                        </w:t>
      </w:r>
      <w:r w:rsidRPr="00C755C7"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№1006</w:t>
      </w:r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/22/2022</w:t>
      </w:r>
    </w:p>
    <w:p w:rsidR="00F94F5D" w:rsidRPr="0087650A" w:rsidRDefault="00F94F5D" w:rsidP="00F94F5D">
      <w:pPr>
        <w:spacing w:after="0" w:line="240" w:lineRule="auto"/>
        <w:ind w:right="5395"/>
        <w:jc w:val="both"/>
        <w:rPr>
          <w:rFonts w:ascii="Times New Roman" w:eastAsiaTheme="minorHAnsi" w:hAnsi="Times New Roman"/>
          <w:sz w:val="28"/>
          <w:szCs w:val="28"/>
        </w:rPr>
      </w:pPr>
    </w:p>
    <w:p w:rsidR="00F94F5D" w:rsidRPr="0087650A" w:rsidRDefault="00F94F5D" w:rsidP="00F94F5D">
      <w:pPr>
        <w:autoSpaceDE w:val="0"/>
        <w:autoSpaceDN w:val="0"/>
        <w:adjustRightInd w:val="0"/>
        <w:spacing w:after="0" w:line="240" w:lineRule="auto"/>
        <w:ind w:right="3402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7650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Про виплату надбавки за </w:t>
      </w:r>
      <w:proofErr w:type="spellStart"/>
      <w:r w:rsidRPr="0087650A">
        <w:rPr>
          <w:rFonts w:ascii="Times New Roman" w:hAnsi="Times New Roman"/>
          <w:b/>
          <w:sz w:val="28"/>
          <w:szCs w:val="28"/>
          <w:lang w:val="ru-RU" w:eastAsia="ru-RU"/>
        </w:rPr>
        <w:t>почесне</w:t>
      </w:r>
      <w:proofErr w:type="spellEnd"/>
    </w:p>
    <w:p w:rsidR="00F94F5D" w:rsidRPr="0087650A" w:rsidRDefault="00F94F5D" w:rsidP="00F94F5D">
      <w:pPr>
        <w:autoSpaceDE w:val="0"/>
        <w:autoSpaceDN w:val="0"/>
        <w:adjustRightInd w:val="0"/>
        <w:spacing w:after="0" w:line="240" w:lineRule="auto"/>
        <w:ind w:right="3402"/>
        <w:rPr>
          <w:rFonts w:ascii="Times New Roman" w:hAnsi="Times New Roman"/>
          <w:b/>
          <w:bCs/>
          <w:sz w:val="28"/>
          <w:szCs w:val="28"/>
          <w:lang w:eastAsia="uk-UA"/>
        </w:rPr>
      </w:pPr>
      <w:proofErr w:type="spellStart"/>
      <w:r w:rsidRPr="0087650A">
        <w:rPr>
          <w:rFonts w:ascii="Times New Roman" w:hAnsi="Times New Roman"/>
          <w:b/>
          <w:sz w:val="28"/>
          <w:szCs w:val="28"/>
          <w:lang w:val="ru-RU" w:eastAsia="ru-RU"/>
        </w:rPr>
        <w:t>звання</w:t>
      </w:r>
      <w:proofErr w:type="spellEnd"/>
      <w:r w:rsidRPr="0087650A">
        <w:rPr>
          <w:rFonts w:ascii="Times New Roman" w:hAnsi="Times New Roman"/>
          <w:b/>
          <w:sz w:val="28"/>
          <w:szCs w:val="28"/>
          <w:lang w:val="ru-RU" w:eastAsia="ru-RU"/>
        </w:rPr>
        <w:t xml:space="preserve"> "</w:t>
      </w:r>
      <w:proofErr w:type="spellStart"/>
      <w:r w:rsidRPr="0087650A">
        <w:rPr>
          <w:rFonts w:ascii="Times New Roman" w:hAnsi="Times New Roman"/>
          <w:b/>
          <w:sz w:val="28"/>
          <w:szCs w:val="28"/>
          <w:lang w:val="ru-RU" w:eastAsia="ru-RU"/>
        </w:rPr>
        <w:t>заслужений</w:t>
      </w:r>
      <w:proofErr w:type="spellEnd"/>
      <w:r w:rsidRPr="0087650A">
        <w:rPr>
          <w:rFonts w:ascii="Times New Roman" w:hAnsi="Times New Roman"/>
          <w:b/>
          <w:sz w:val="28"/>
          <w:szCs w:val="28"/>
          <w:lang w:val="ru-RU" w:eastAsia="ru-RU"/>
        </w:rPr>
        <w:t xml:space="preserve">" </w:t>
      </w:r>
      <w:r w:rsidRPr="0087650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селищному голові </w:t>
      </w:r>
    </w:p>
    <w:p w:rsidR="00F94F5D" w:rsidRPr="0087650A" w:rsidRDefault="00F94F5D" w:rsidP="00F94F5D">
      <w:pPr>
        <w:autoSpaceDE w:val="0"/>
        <w:autoSpaceDN w:val="0"/>
        <w:adjustRightInd w:val="0"/>
        <w:spacing w:after="0" w:line="240" w:lineRule="auto"/>
        <w:ind w:right="4574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F94F5D" w:rsidRPr="0087650A" w:rsidRDefault="00F94F5D" w:rsidP="00F94F5D">
      <w:pPr>
        <w:autoSpaceDE w:val="0"/>
        <w:autoSpaceDN w:val="0"/>
        <w:adjustRightInd w:val="0"/>
        <w:spacing w:after="0" w:line="240" w:lineRule="auto"/>
        <w:ind w:right="4574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F94F5D" w:rsidRPr="0087650A" w:rsidRDefault="00F94F5D" w:rsidP="00F94F5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7650A">
        <w:rPr>
          <w:rFonts w:ascii="Times New Roman" w:eastAsiaTheme="minorHAnsi" w:hAnsi="Times New Roman"/>
          <w:sz w:val="28"/>
          <w:szCs w:val="28"/>
        </w:rPr>
        <w:t xml:space="preserve">      Відповідно до  </w:t>
      </w:r>
      <w:proofErr w:type="spellStart"/>
      <w:r w:rsidRPr="0087650A">
        <w:rPr>
          <w:rFonts w:ascii="Times New Roman" w:eastAsiaTheme="minorHAnsi" w:hAnsi="Times New Roman"/>
          <w:sz w:val="28"/>
          <w:szCs w:val="28"/>
        </w:rPr>
        <w:t>статтей</w:t>
      </w:r>
      <w:proofErr w:type="spellEnd"/>
      <w:r w:rsidRPr="0087650A">
        <w:rPr>
          <w:rFonts w:ascii="Times New Roman" w:eastAsiaTheme="minorHAnsi" w:hAnsi="Times New Roman"/>
          <w:sz w:val="28"/>
          <w:szCs w:val="28"/>
        </w:rPr>
        <w:t xml:space="preserve"> 12, 25, 32, 42 Закону України «Про місцеве самоврядування в Україні», </w:t>
      </w:r>
      <w:proofErr w:type="spellStart"/>
      <w:r w:rsidRPr="0087650A">
        <w:rPr>
          <w:rFonts w:ascii="Times New Roman" w:eastAsiaTheme="minorHAnsi" w:hAnsi="Times New Roman"/>
          <w:sz w:val="28"/>
          <w:szCs w:val="28"/>
        </w:rPr>
        <w:t>статтей</w:t>
      </w:r>
      <w:proofErr w:type="spellEnd"/>
      <w:r w:rsidRPr="0087650A">
        <w:rPr>
          <w:rFonts w:ascii="Times New Roman" w:eastAsiaTheme="minorHAnsi" w:hAnsi="Times New Roman"/>
          <w:sz w:val="28"/>
          <w:szCs w:val="28"/>
        </w:rPr>
        <w:t xml:space="preserve"> 2, 3, 10, 21 Закону України «Про службу в органах місцевого самоврядування», постанови Кабінету Міністрів України від 09.03.2006 року № 268 «Про упорядкування структури та умов оплати праці апарату органів виконавчої влади, органів прокуратури, судів та інших органів», враховуючи присвоєне почесне звання «заслужений лікар», розподіл обов`язків між керівним складом ради</w:t>
      </w:r>
      <w:r w:rsidRPr="0087650A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, </w:t>
      </w:r>
      <w:r w:rsidRPr="0087650A">
        <w:rPr>
          <w:rFonts w:ascii="Times New Roman" w:hAnsi="Times New Roman"/>
          <w:color w:val="000000"/>
          <w:sz w:val="28"/>
          <w:szCs w:val="28"/>
        </w:rPr>
        <w:t xml:space="preserve">Солотвинська </w:t>
      </w:r>
      <w:r w:rsidRPr="0087650A">
        <w:rPr>
          <w:rFonts w:ascii="Times New Roman" w:eastAsia="Times New Roman" w:hAnsi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F94F5D" w:rsidRPr="0087650A" w:rsidRDefault="00F94F5D" w:rsidP="00F94F5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50A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ВИРІШИЛА</w:t>
      </w:r>
      <w:r w:rsidRPr="0087650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94F5D" w:rsidRPr="0087650A" w:rsidRDefault="00F94F5D" w:rsidP="00F94F5D">
      <w:pPr>
        <w:tabs>
          <w:tab w:val="left" w:pos="1134"/>
        </w:tabs>
        <w:autoSpaceDE w:val="0"/>
        <w:autoSpaceDN w:val="0"/>
        <w:adjustRightInd w:val="0"/>
        <w:spacing w:before="130"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87650A">
        <w:rPr>
          <w:rFonts w:ascii="Times New Roman" w:hAnsi="Times New Roman"/>
          <w:sz w:val="28"/>
          <w:szCs w:val="28"/>
          <w:lang w:eastAsia="uk-UA"/>
        </w:rPr>
        <w:t xml:space="preserve">1. </w:t>
      </w:r>
      <w:r w:rsidRPr="0087650A">
        <w:rPr>
          <w:rFonts w:ascii="Times New Roman" w:hAnsi="Times New Roman"/>
          <w:sz w:val="28"/>
          <w:szCs w:val="28"/>
          <w:lang w:val="ru-RU" w:eastAsia="ru-RU"/>
        </w:rPr>
        <w:t>В</w:t>
      </w:r>
      <w:proofErr w:type="spellStart"/>
      <w:r w:rsidRPr="0087650A">
        <w:rPr>
          <w:rFonts w:ascii="Times New Roman" w:hAnsi="Times New Roman"/>
          <w:sz w:val="28"/>
          <w:szCs w:val="28"/>
          <w:lang w:eastAsia="ru-RU"/>
        </w:rPr>
        <w:t>иплачувати</w:t>
      </w:r>
      <w:proofErr w:type="spellEnd"/>
      <w:r w:rsidRPr="0087650A">
        <w:rPr>
          <w:rFonts w:ascii="Times New Roman" w:hAnsi="Times New Roman"/>
          <w:sz w:val="28"/>
          <w:szCs w:val="28"/>
          <w:lang w:val="ru-RU" w:eastAsia="ru-RU"/>
        </w:rPr>
        <w:t xml:space="preserve"> надбавку за </w:t>
      </w:r>
      <w:proofErr w:type="spellStart"/>
      <w:r w:rsidRPr="0087650A">
        <w:rPr>
          <w:rFonts w:ascii="Times New Roman" w:hAnsi="Times New Roman"/>
          <w:sz w:val="28"/>
          <w:szCs w:val="28"/>
          <w:lang w:val="ru-RU" w:eastAsia="ru-RU"/>
        </w:rPr>
        <w:t>почесне</w:t>
      </w:r>
      <w:proofErr w:type="spellEnd"/>
      <w:r w:rsidRPr="008765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7650A">
        <w:rPr>
          <w:rFonts w:ascii="Times New Roman" w:hAnsi="Times New Roman"/>
          <w:sz w:val="28"/>
          <w:szCs w:val="28"/>
          <w:lang w:val="ru-RU" w:eastAsia="ru-RU"/>
        </w:rPr>
        <w:t>звання</w:t>
      </w:r>
      <w:proofErr w:type="spellEnd"/>
      <w:r w:rsidRPr="0087650A">
        <w:rPr>
          <w:rFonts w:ascii="Times New Roman" w:hAnsi="Times New Roman"/>
          <w:sz w:val="28"/>
          <w:szCs w:val="28"/>
          <w:lang w:val="ru-RU" w:eastAsia="ru-RU"/>
        </w:rPr>
        <w:t xml:space="preserve"> "</w:t>
      </w:r>
      <w:proofErr w:type="spellStart"/>
      <w:r w:rsidRPr="0087650A">
        <w:rPr>
          <w:rFonts w:ascii="Times New Roman" w:hAnsi="Times New Roman"/>
          <w:sz w:val="28"/>
          <w:szCs w:val="28"/>
          <w:lang w:val="ru-RU" w:eastAsia="ru-RU"/>
        </w:rPr>
        <w:t>заслужений</w:t>
      </w:r>
      <w:proofErr w:type="spellEnd"/>
      <w:r w:rsidRPr="0087650A">
        <w:rPr>
          <w:rFonts w:ascii="Times New Roman" w:hAnsi="Times New Roman"/>
          <w:sz w:val="28"/>
          <w:szCs w:val="28"/>
          <w:lang w:val="ru-RU" w:eastAsia="ru-RU"/>
        </w:rPr>
        <w:t xml:space="preserve">" - у </w:t>
      </w:r>
      <w:proofErr w:type="spellStart"/>
      <w:r w:rsidRPr="0087650A">
        <w:rPr>
          <w:rFonts w:ascii="Times New Roman" w:hAnsi="Times New Roman"/>
          <w:sz w:val="28"/>
          <w:szCs w:val="28"/>
          <w:lang w:val="ru-RU" w:eastAsia="ru-RU"/>
        </w:rPr>
        <w:t>розмі</w:t>
      </w:r>
      <w:proofErr w:type="gramStart"/>
      <w:r w:rsidRPr="0087650A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Pr="0087650A">
        <w:rPr>
          <w:rFonts w:ascii="Times New Roman" w:hAnsi="Times New Roman"/>
          <w:sz w:val="28"/>
          <w:szCs w:val="28"/>
          <w:lang w:val="ru-RU" w:eastAsia="ru-RU"/>
        </w:rPr>
        <w:t>і</w:t>
      </w:r>
      <w:proofErr w:type="spellEnd"/>
      <w:r w:rsidRPr="0087650A">
        <w:rPr>
          <w:rFonts w:ascii="Times New Roman" w:hAnsi="Times New Roman"/>
          <w:sz w:val="28"/>
          <w:szCs w:val="28"/>
          <w:lang w:val="ru-RU" w:eastAsia="ru-RU"/>
        </w:rPr>
        <w:t xml:space="preserve"> 5 </w:t>
      </w:r>
      <w:proofErr w:type="spellStart"/>
      <w:r w:rsidRPr="0087650A">
        <w:rPr>
          <w:rFonts w:ascii="Times New Roman" w:hAnsi="Times New Roman"/>
          <w:sz w:val="28"/>
          <w:szCs w:val="28"/>
          <w:lang w:val="ru-RU" w:eastAsia="ru-RU"/>
        </w:rPr>
        <w:t>відсотків</w:t>
      </w:r>
      <w:proofErr w:type="spellEnd"/>
      <w:r w:rsidRPr="008765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7650A">
        <w:rPr>
          <w:rFonts w:ascii="Times New Roman" w:hAnsi="Times New Roman"/>
          <w:sz w:val="28"/>
          <w:szCs w:val="28"/>
          <w:lang w:val="ru-RU" w:eastAsia="ru-RU"/>
        </w:rPr>
        <w:t>посадового</w:t>
      </w:r>
      <w:proofErr w:type="spellEnd"/>
      <w:r w:rsidRPr="0087650A">
        <w:rPr>
          <w:rFonts w:ascii="Times New Roman" w:hAnsi="Times New Roman"/>
          <w:sz w:val="28"/>
          <w:szCs w:val="28"/>
          <w:lang w:val="ru-RU" w:eastAsia="ru-RU"/>
        </w:rPr>
        <w:t xml:space="preserve"> окладу</w:t>
      </w:r>
      <w:r w:rsidRPr="0087650A">
        <w:rPr>
          <w:rFonts w:ascii="Times New Roman" w:hAnsi="Times New Roman"/>
          <w:sz w:val="28"/>
          <w:szCs w:val="28"/>
          <w:lang w:eastAsia="uk-UA"/>
        </w:rPr>
        <w:t xml:space="preserve"> на 2023рік  </w:t>
      </w:r>
      <w:proofErr w:type="spellStart"/>
      <w:r w:rsidRPr="0087650A">
        <w:rPr>
          <w:rFonts w:ascii="Times New Roman" w:hAnsi="Times New Roman"/>
          <w:sz w:val="28"/>
          <w:szCs w:val="28"/>
          <w:lang w:eastAsia="uk-UA"/>
        </w:rPr>
        <w:t>Солотвинському</w:t>
      </w:r>
      <w:proofErr w:type="spellEnd"/>
      <w:r w:rsidRPr="0087650A">
        <w:rPr>
          <w:rFonts w:ascii="Times New Roman" w:hAnsi="Times New Roman"/>
          <w:sz w:val="28"/>
          <w:szCs w:val="28"/>
          <w:lang w:eastAsia="uk-UA"/>
        </w:rPr>
        <w:t xml:space="preserve"> селищному голові </w:t>
      </w:r>
      <w:proofErr w:type="spellStart"/>
      <w:r w:rsidRPr="0087650A">
        <w:rPr>
          <w:rFonts w:ascii="Times New Roman" w:hAnsi="Times New Roman"/>
          <w:b/>
          <w:sz w:val="28"/>
          <w:szCs w:val="28"/>
          <w:lang w:eastAsia="uk-UA"/>
        </w:rPr>
        <w:t>Піцуряку</w:t>
      </w:r>
      <w:proofErr w:type="spellEnd"/>
      <w:r w:rsidRPr="0087650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Pr="0087650A">
        <w:rPr>
          <w:rFonts w:ascii="Times New Roman" w:hAnsi="Times New Roman"/>
          <w:b/>
          <w:sz w:val="28"/>
          <w:szCs w:val="28"/>
          <w:lang w:eastAsia="uk-UA"/>
        </w:rPr>
        <w:t>Манолію</w:t>
      </w:r>
      <w:proofErr w:type="spellEnd"/>
      <w:r w:rsidRPr="0087650A">
        <w:rPr>
          <w:rFonts w:ascii="Times New Roman" w:hAnsi="Times New Roman"/>
          <w:b/>
          <w:sz w:val="28"/>
          <w:szCs w:val="28"/>
          <w:lang w:eastAsia="uk-UA"/>
        </w:rPr>
        <w:t xml:space="preserve"> Васильовичу</w:t>
      </w:r>
      <w:r w:rsidRPr="0087650A">
        <w:rPr>
          <w:rFonts w:ascii="Times New Roman" w:hAnsi="Times New Roman"/>
          <w:sz w:val="28"/>
          <w:szCs w:val="28"/>
          <w:lang w:eastAsia="uk-UA"/>
        </w:rPr>
        <w:t>.</w:t>
      </w:r>
    </w:p>
    <w:p w:rsidR="00F94F5D" w:rsidRPr="0087650A" w:rsidRDefault="00F94F5D" w:rsidP="00F94F5D">
      <w:pPr>
        <w:tabs>
          <w:tab w:val="left" w:pos="993"/>
        </w:tabs>
        <w:spacing w:before="60" w:after="0" w:line="340" w:lineRule="exact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87650A">
        <w:rPr>
          <w:rFonts w:ascii="Times New Roman" w:eastAsiaTheme="minorHAnsi" w:hAnsi="Times New Roman"/>
          <w:sz w:val="28"/>
          <w:szCs w:val="28"/>
          <w:lang w:eastAsia="uk-UA"/>
        </w:rPr>
        <w:t xml:space="preserve">2. </w:t>
      </w:r>
      <w:r w:rsidRPr="0087650A">
        <w:rPr>
          <w:rFonts w:ascii="Times New Roman" w:eastAsiaTheme="minorHAnsi" w:hAnsi="Times New Roman"/>
          <w:sz w:val="28"/>
          <w:szCs w:val="28"/>
        </w:rPr>
        <w:t>Начальнику відділу бухгалтерського обліку та звітності-головному бухгалтеру селищної ради ( Н.</w:t>
      </w:r>
      <w:r>
        <w:rPr>
          <w:rFonts w:ascii="Times New Roman" w:eastAsiaTheme="minorHAnsi" w:hAnsi="Times New Roman"/>
          <w:sz w:val="28"/>
          <w:szCs w:val="28"/>
        </w:rPr>
        <w:t xml:space="preserve">Т. </w:t>
      </w:r>
      <w:proofErr w:type="spellStart"/>
      <w:r w:rsidRPr="0087650A">
        <w:rPr>
          <w:rFonts w:ascii="Times New Roman" w:eastAsiaTheme="minorHAnsi" w:hAnsi="Times New Roman"/>
          <w:sz w:val="28"/>
          <w:szCs w:val="28"/>
        </w:rPr>
        <w:t>Бітківська</w:t>
      </w:r>
      <w:proofErr w:type="spellEnd"/>
      <w:r w:rsidRPr="0087650A">
        <w:rPr>
          <w:rFonts w:ascii="Times New Roman" w:eastAsiaTheme="minorHAnsi" w:hAnsi="Times New Roman"/>
          <w:sz w:val="28"/>
          <w:szCs w:val="28"/>
        </w:rPr>
        <w:t xml:space="preserve"> ) проводити </w:t>
      </w:r>
      <w:r w:rsidRPr="0087650A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нарахування надбавки та </w:t>
      </w:r>
      <w:r w:rsidRPr="0087650A">
        <w:rPr>
          <w:rFonts w:ascii="Times New Roman" w:eastAsiaTheme="minorHAnsi" w:hAnsi="Times New Roman"/>
          <w:sz w:val="28"/>
          <w:szCs w:val="28"/>
        </w:rPr>
        <w:t>виплату за почесне звання "заслужений" в межах затвердженого фонду оплати праці  селищної ради.</w:t>
      </w:r>
    </w:p>
    <w:p w:rsidR="00F94F5D" w:rsidRPr="0087650A" w:rsidRDefault="00F94F5D" w:rsidP="00F94F5D">
      <w:pPr>
        <w:tabs>
          <w:tab w:val="left" w:pos="993"/>
          <w:tab w:val="left" w:pos="1418"/>
        </w:tabs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50A">
        <w:rPr>
          <w:rFonts w:ascii="Times New Roman" w:hAnsi="Times New Roman"/>
          <w:sz w:val="28"/>
          <w:szCs w:val="28"/>
          <w:lang w:eastAsia="ru-RU"/>
        </w:rPr>
        <w:tab/>
        <w:t xml:space="preserve">      3. Контроль за виконанням рішення </w:t>
      </w:r>
      <w:r w:rsidRPr="0087650A">
        <w:rPr>
          <w:rFonts w:ascii="Times New Roman" w:hAnsi="Times New Roman"/>
          <w:sz w:val="28"/>
          <w:szCs w:val="28"/>
          <w:lang w:eastAsia="uk-UA"/>
        </w:rPr>
        <w:t>покласти на заступника селищного голови (Ю.</w:t>
      </w:r>
      <w:r>
        <w:rPr>
          <w:rFonts w:ascii="Times New Roman" w:hAnsi="Times New Roman"/>
          <w:sz w:val="28"/>
          <w:szCs w:val="28"/>
          <w:lang w:eastAsia="uk-UA"/>
        </w:rPr>
        <w:t xml:space="preserve">Я. </w:t>
      </w:r>
      <w:r w:rsidRPr="0087650A">
        <w:rPr>
          <w:rFonts w:ascii="Times New Roman" w:hAnsi="Times New Roman"/>
          <w:sz w:val="28"/>
          <w:szCs w:val="28"/>
          <w:lang w:eastAsia="uk-UA"/>
        </w:rPr>
        <w:t>Іванишина), на фінансове управління Солотвинської селищної ради (О.</w:t>
      </w:r>
      <w:r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Pr="0087650A">
        <w:rPr>
          <w:rFonts w:ascii="Times New Roman" w:hAnsi="Times New Roman"/>
          <w:sz w:val="28"/>
          <w:szCs w:val="28"/>
          <w:lang w:eastAsia="uk-UA"/>
        </w:rPr>
        <w:t>Медвідь</w:t>
      </w:r>
      <w:proofErr w:type="spellEnd"/>
      <w:r w:rsidRPr="0087650A">
        <w:rPr>
          <w:rFonts w:ascii="Times New Roman" w:hAnsi="Times New Roman"/>
          <w:sz w:val="28"/>
          <w:szCs w:val="28"/>
          <w:lang w:eastAsia="uk-UA"/>
        </w:rPr>
        <w:t xml:space="preserve">) та постійну комісію </w:t>
      </w:r>
      <w:r w:rsidRPr="0087650A">
        <w:rPr>
          <w:rFonts w:ascii="Times New Roman" w:hAnsi="Times New Roman"/>
          <w:sz w:val="28"/>
          <w:szCs w:val="28"/>
          <w:lang w:eastAsia="ru-RU"/>
        </w:rPr>
        <w:t xml:space="preserve">з питань планування фінансів, бюджету, інвестицій та міжнародного співробітництва, соціально-економічного розвитку </w:t>
      </w:r>
      <w:r w:rsidRPr="0087650A">
        <w:rPr>
          <w:rFonts w:ascii="Times New Roman" w:hAnsi="Times New Roman"/>
          <w:sz w:val="28"/>
          <w:szCs w:val="28"/>
          <w:lang w:eastAsia="uk-UA"/>
        </w:rPr>
        <w:t xml:space="preserve">(Б.В. </w:t>
      </w:r>
      <w:proofErr w:type="spellStart"/>
      <w:r w:rsidRPr="0087650A">
        <w:rPr>
          <w:rFonts w:ascii="Times New Roman" w:hAnsi="Times New Roman"/>
          <w:sz w:val="28"/>
          <w:szCs w:val="28"/>
          <w:lang w:eastAsia="uk-UA"/>
        </w:rPr>
        <w:t>Білусяк</w:t>
      </w:r>
      <w:proofErr w:type="spellEnd"/>
      <w:r w:rsidRPr="0087650A">
        <w:rPr>
          <w:rFonts w:ascii="Times New Roman" w:hAnsi="Times New Roman"/>
          <w:sz w:val="28"/>
          <w:szCs w:val="28"/>
          <w:lang w:eastAsia="uk-UA"/>
        </w:rPr>
        <w:t>) .</w:t>
      </w:r>
    </w:p>
    <w:p w:rsidR="00F94F5D" w:rsidRPr="0087650A" w:rsidRDefault="00F94F5D" w:rsidP="00F94F5D">
      <w:pPr>
        <w:spacing w:after="0" w:line="240" w:lineRule="auto"/>
        <w:ind w:left="708" w:firstLine="708"/>
        <w:rPr>
          <w:rFonts w:ascii="Times New Roman" w:eastAsiaTheme="minorHAnsi" w:hAnsi="Times New Roman"/>
          <w:b/>
          <w:sz w:val="28"/>
          <w:szCs w:val="28"/>
          <w:lang w:eastAsia="uk-UA"/>
        </w:rPr>
      </w:pPr>
    </w:p>
    <w:p w:rsidR="00F94F5D" w:rsidRPr="0087650A" w:rsidRDefault="00F94F5D" w:rsidP="00F94F5D">
      <w:pPr>
        <w:spacing w:after="0" w:line="240" w:lineRule="auto"/>
        <w:ind w:firstLine="426"/>
        <w:rPr>
          <w:rFonts w:ascii="Times New Roman" w:eastAsiaTheme="minorHAnsi" w:hAnsi="Times New Roman"/>
          <w:b/>
          <w:sz w:val="28"/>
          <w:szCs w:val="28"/>
          <w:lang w:eastAsia="uk-UA"/>
        </w:rPr>
      </w:pPr>
      <w:r w:rsidRPr="0087650A">
        <w:rPr>
          <w:rFonts w:ascii="Times New Roman" w:eastAsiaTheme="minorHAnsi" w:hAnsi="Times New Roman"/>
          <w:b/>
          <w:sz w:val="28"/>
          <w:szCs w:val="28"/>
          <w:lang w:eastAsia="uk-UA"/>
        </w:rPr>
        <w:t>Секретар селищної ради                                             Василь МАНДЗЮК</w:t>
      </w:r>
    </w:p>
    <w:p w:rsidR="00994F7B" w:rsidRDefault="00F94F5D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BD"/>
    <w:rsid w:val="00057B0B"/>
    <w:rsid w:val="0018070E"/>
    <w:rsid w:val="001F7C8A"/>
    <w:rsid w:val="00257506"/>
    <w:rsid w:val="002E6803"/>
    <w:rsid w:val="002E74D7"/>
    <w:rsid w:val="00302FBD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9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4F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4F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628</Characters>
  <Application>Microsoft Office Word</Application>
  <DocSecurity>0</DocSecurity>
  <Lines>5</Lines>
  <Paragraphs>3</Paragraphs>
  <ScaleCrop>false</ScaleCrop>
  <Company>diakov.net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2023-02-14T10:37:00Z</dcterms:created>
  <dcterms:modified xsi:type="dcterms:W3CDTF">2023-02-14T10:37:00Z</dcterms:modified>
</cp:coreProperties>
</file>