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1283" w:rsidRPr="009B309C" w:rsidRDefault="00861283" w:rsidP="00861283">
      <w:pPr>
        <w:rPr>
          <w:b/>
          <w:sz w:val="28"/>
          <w:szCs w:val="28"/>
          <w:lang w:eastAsia="uk-UA"/>
        </w:rPr>
      </w:pPr>
      <w:r w:rsidRPr="009B309C">
        <w:rPr>
          <w:rFonts w:ascii="Calibri" w:eastAsia="Calibri" w:hAnsi="Calibri"/>
          <w:noProof/>
          <w:sz w:val="22"/>
          <w:szCs w:val="22"/>
          <w:lang w:eastAsia="uk-UA"/>
        </w:rPr>
        <w:drawing>
          <wp:anchor distT="0" distB="0" distL="114300" distR="114300" simplePos="0" relativeHeight="251659264" behindDoc="0" locked="0" layoutInCell="1" allowOverlap="1" wp14:anchorId="1242C0C5" wp14:editId="25E9EE1B">
            <wp:simplePos x="0" y="0"/>
            <wp:positionH relativeFrom="column">
              <wp:posOffset>2729230</wp:posOffset>
            </wp:positionH>
            <wp:positionV relativeFrom="paragraph">
              <wp:posOffset>146050</wp:posOffset>
            </wp:positionV>
            <wp:extent cx="466725" cy="657225"/>
            <wp:effectExtent l="0" t="0" r="9525" b="9525"/>
            <wp:wrapTopAndBottom/>
            <wp:docPr id="64"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pic:spPr>
                </pic:pic>
              </a:graphicData>
            </a:graphic>
            <wp14:sizeRelH relativeFrom="page">
              <wp14:pctWidth>0</wp14:pctWidth>
            </wp14:sizeRelH>
            <wp14:sizeRelV relativeFrom="page">
              <wp14:pctHeight>0</wp14:pctHeight>
            </wp14:sizeRelV>
          </wp:anchor>
        </w:drawing>
      </w:r>
      <w:r w:rsidRPr="009B309C">
        <w:rPr>
          <w:b/>
          <w:noProof/>
          <w:sz w:val="28"/>
          <w:szCs w:val="28"/>
          <w:lang w:eastAsia="uk-UA"/>
        </w:rPr>
        <w:t xml:space="preserve">                                                         </w:t>
      </w:r>
      <w:r w:rsidRPr="009B309C">
        <w:rPr>
          <w:b/>
          <w:sz w:val="28"/>
          <w:szCs w:val="28"/>
          <w:lang w:eastAsia="uk-UA"/>
        </w:rPr>
        <w:t>УКРАЇНА</w:t>
      </w:r>
    </w:p>
    <w:p w:rsidR="00861283" w:rsidRPr="009B309C" w:rsidRDefault="00861283" w:rsidP="00861283">
      <w:pPr>
        <w:jc w:val="center"/>
        <w:rPr>
          <w:b/>
          <w:sz w:val="28"/>
          <w:szCs w:val="28"/>
          <w:lang w:val="ru-RU" w:eastAsia="uk-UA"/>
        </w:rPr>
      </w:pPr>
      <w:r w:rsidRPr="009B309C">
        <w:rPr>
          <w:b/>
          <w:sz w:val="28"/>
          <w:szCs w:val="28"/>
          <w:lang w:eastAsia="uk-UA"/>
        </w:rPr>
        <w:t>СОЛОТВИНСЬКА СЕЛИЩНА РАДА</w:t>
      </w:r>
    </w:p>
    <w:p w:rsidR="00861283" w:rsidRPr="009B309C" w:rsidRDefault="00861283" w:rsidP="00861283">
      <w:pPr>
        <w:jc w:val="center"/>
        <w:rPr>
          <w:b/>
          <w:sz w:val="28"/>
          <w:szCs w:val="28"/>
          <w:lang w:eastAsia="uk-UA"/>
        </w:rPr>
      </w:pPr>
      <w:r w:rsidRPr="009B309C">
        <w:rPr>
          <w:b/>
          <w:sz w:val="28"/>
          <w:szCs w:val="28"/>
          <w:lang w:eastAsia="uk-UA"/>
        </w:rPr>
        <w:t>ІВАНО-ФРАНКІВСЬКИЙ РАЙОН ІВАНО-ФРАНКІВСЬКА ОБЛАСТЬ</w:t>
      </w:r>
    </w:p>
    <w:p w:rsidR="00861283" w:rsidRPr="009B309C" w:rsidRDefault="00861283" w:rsidP="00861283">
      <w:pPr>
        <w:jc w:val="center"/>
        <w:rPr>
          <w:b/>
          <w:sz w:val="28"/>
          <w:szCs w:val="28"/>
          <w:lang w:eastAsia="uk-UA"/>
        </w:rPr>
      </w:pPr>
      <w:r w:rsidRPr="009B309C">
        <w:rPr>
          <w:b/>
          <w:sz w:val="28"/>
          <w:szCs w:val="28"/>
          <w:lang w:eastAsia="uk-UA"/>
        </w:rPr>
        <w:t>Восьме демократичне скликання</w:t>
      </w:r>
    </w:p>
    <w:p w:rsidR="00861283" w:rsidRPr="009B309C" w:rsidRDefault="00861283" w:rsidP="00861283">
      <w:pPr>
        <w:jc w:val="center"/>
        <w:rPr>
          <w:b/>
          <w:sz w:val="28"/>
          <w:szCs w:val="28"/>
          <w:lang w:eastAsia="uk-UA"/>
        </w:rPr>
      </w:pPr>
      <w:r w:rsidRPr="009B309C">
        <w:rPr>
          <w:b/>
          <w:sz w:val="28"/>
          <w:szCs w:val="28"/>
          <w:lang w:eastAsia="uk-UA"/>
        </w:rPr>
        <w:t>Шістнадцята сесія</w:t>
      </w:r>
    </w:p>
    <w:p w:rsidR="00861283" w:rsidRPr="009B309C" w:rsidRDefault="00861283" w:rsidP="00861283">
      <w:pPr>
        <w:jc w:val="center"/>
        <w:rPr>
          <w:b/>
          <w:sz w:val="28"/>
          <w:szCs w:val="28"/>
          <w:lang w:eastAsia="uk-UA"/>
        </w:rPr>
      </w:pPr>
      <w:r w:rsidRPr="009B309C">
        <w:rPr>
          <w:sz w:val="24"/>
          <w:szCs w:val="24"/>
          <w:lang w:eastAsia="uk-UA"/>
        </w:rPr>
        <w:t xml:space="preserve"> </w:t>
      </w:r>
      <w:r w:rsidRPr="009B309C">
        <w:rPr>
          <w:b/>
          <w:sz w:val="28"/>
          <w:szCs w:val="28"/>
          <w:lang w:eastAsia="uk-UA"/>
        </w:rPr>
        <w:t xml:space="preserve">РІШЕННЯ   </w:t>
      </w:r>
    </w:p>
    <w:p w:rsidR="00861283" w:rsidRPr="009B309C" w:rsidRDefault="00861283" w:rsidP="00861283">
      <w:pPr>
        <w:jc w:val="center"/>
        <w:rPr>
          <w:sz w:val="24"/>
          <w:szCs w:val="24"/>
          <w:lang w:eastAsia="uk-UA"/>
        </w:rPr>
      </w:pPr>
    </w:p>
    <w:p w:rsidR="00861283" w:rsidRPr="009B309C" w:rsidRDefault="00861283" w:rsidP="00861283">
      <w:pPr>
        <w:rPr>
          <w:sz w:val="24"/>
          <w:szCs w:val="24"/>
          <w:lang w:eastAsia="uk-UA"/>
        </w:rPr>
      </w:pPr>
      <w:r w:rsidRPr="009B309C">
        <w:rPr>
          <w:sz w:val="24"/>
          <w:szCs w:val="24"/>
          <w:lang w:eastAsia="uk-UA"/>
        </w:rPr>
        <w:t xml:space="preserve">25 січня 2022 року                                     </w:t>
      </w:r>
      <w:proofErr w:type="spellStart"/>
      <w:r w:rsidRPr="009B309C">
        <w:rPr>
          <w:sz w:val="24"/>
          <w:szCs w:val="24"/>
          <w:lang w:eastAsia="uk-UA"/>
        </w:rPr>
        <w:t>смт.Солотвин</w:t>
      </w:r>
      <w:proofErr w:type="spellEnd"/>
      <w:r w:rsidRPr="009B309C">
        <w:rPr>
          <w:sz w:val="24"/>
          <w:szCs w:val="24"/>
          <w:lang w:eastAsia="uk-UA"/>
        </w:rPr>
        <w:t xml:space="preserve">                                           №932/16/2022</w:t>
      </w:r>
    </w:p>
    <w:p w:rsidR="00861283" w:rsidRPr="009B309C" w:rsidRDefault="00861283" w:rsidP="00861283">
      <w:pPr>
        <w:rPr>
          <w:sz w:val="24"/>
          <w:szCs w:val="24"/>
          <w:lang w:eastAsia="uk-UA"/>
        </w:rPr>
      </w:pPr>
    </w:p>
    <w:tbl>
      <w:tblPr>
        <w:tblW w:w="0" w:type="auto"/>
        <w:tblLook w:val="01E0" w:firstRow="1" w:lastRow="1" w:firstColumn="1" w:lastColumn="1" w:noHBand="0" w:noVBand="0"/>
      </w:tblPr>
      <w:tblGrid>
        <w:gridCol w:w="4925"/>
        <w:gridCol w:w="4645"/>
      </w:tblGrid>
      <w:tr w:rsidR="00861283" w:rsidRPr="009B309C" w:rsidTr="00C851CE">
        <w:tc>
          <w:tcPr>
            <w:tcW w:w="4925" w:type="dxa"/>
            <w:hideMark/>
          </w:tcPr>
          <w:p w:rsidR="00861283" w:rsidRPr="009B309C" w:rsidRDefault="00861283" w:rsidP="00C851CE">
            <w:pPr>
              <w:spacing w:after="200" w:line="276" w:lineRule="auto"/>
              <w:rPr>
                <w:rFonts w:ascii="Calibri" w:eastAsia="Calibri" w:hAnsi="Calibri"/>
                <w:sz w:val="22"/>
                <w:szCs w:val="22"/>
                <w:lang w:eastAsia="en-US"/>
              </w:rPr>
            </w:pPr>
          </w:p>
        </w:tc>
        <w:tc>
          <w:tcPr>
            <w:tcW w:w="4645" w:type="dxa"/>
            <w:hideMark/>
          </w:tcPr>
          <w:p w:rsidR="00861283" w:rsidRPr="009B309C" w:rsidRDefault="00861283" w:rsidP="00C851CE">
            <w:pPr>
              <w:spacing w:after="200" w:line="276" w:lineRule="auto"/>
              <w:rPr>
                <w:rFonts w:ascii="Calibri" w:eastAsia="Calibri" w:hAnsi="Calibri"/>
                <w:sz w:val="22"/>
                <w:szCs w:val="22"/>
                <w:lang w:eastAsia="en-US"/>
              </w:rPr>
            </w:pPr>
          </w:p>
        </w:tc>
      </w:tr>
    </w:tbl>
    <w:p w:rsidR="00861283" w:rsidRPr="009B309C" w:rsidRDefault="00861283" w:rsidP="00861283">
      <w:pPr>
        <w:rPr>
          <w:b/>
          <w:bCs/>
          <w:sz w:val="24"/>
          <w:szCs w:val="24"/>
          <w:lang w:eastAsia="uk-UA"/>
        </w:rPr>
      </w:pPr>
      <w:bookmarkStart w:id="0" w:name="_GoBack"/>
      <w:r w:rsidRPr="009B309C">
        <w:rPr>
          <w:b/>
          <w:bCs/>
          <w:sz w:val="24"/>
          <w:szCs w:val="24"/>
          <w:lang w:eastAsia="uk-UA"/>
        </w:rPr>
        <w:t xml:space="preserve">Про надання дозволу на виготовлення </w:t>
      </w:r>
    </w:p>
    <w:p w:rsidR="00861283" w:rsidRPr="009B309C" w:rsidRDefault="00861283" w:rsidP="00861283">
      <w:pPr>
        <w:rPr>
          <w:b/>
          <w:bCs/>
          <w:sz w:val="24"/>
          <w:szCs w:val="24"/>
          <w:lang w:eastAsia="uk-UA"/>
        </w:rPr>
      </w:pPr>
      <w:r w:rsidRPr="009B309C">
        <w:rPr>
          <w:b/>
          <w:bCs/>
          <w:sz w:val="24"/>
          <w:szCs w:val="24"/>
          <w:lang w:eastAsia="uk-UA"/>
        </w:rPr>
        <w:t xml:space="preserve">проекту землеустрою щодо відведення </w:t>
      </w:r>
    </w:p>
    <w:p w:rsidR="00861283" w:rsidRPr="009B309C" w:rsidRDefault="00861283" w:rsidP="00861283">
      <w:pPr>
        <w:rPr>
          <w:b/>
          <w:bCs/>
          <w:sz w:val="24"/>
          <w:szCs w:val="24"/>
          <w:lang w:eastAsia="uk-UA"/>
        </w:rPr>
      </w:pPr>
      <w:r w:rsidRPr="009B309C">
        <w:rPr>
          <w:b/>
          <w:bCs/>
          <w:sz w:val="24"/>
          <w:szCs w:val="24"/>
          <w:lang w:eastAsia="uk-UA"/>
        </w:rPr>
        <w:t xml:space="preserve">земельної ділянки  </w:t>
      </w:r>
    </w:p>
    <w:bookmarkEnd w:id="0"/>
    <w:p w:rsidR="00861283" w:rsidRPr="009B309C" w:rsidRDefault="00861283" w:rsidP="00861283">
      <w:pPr>
        <w:rPr>
          <w:sz w:val="24"/>
          <w:szCs w:val="24"/>
          <w:lang w:eastAsia="uk-UA"/>
        </w:rPr>
      </w:pPr>
    </w:p>
    <w:p w:rsidR="00861283" w:rsidRPr="009B309C" w:rsidRDefault="00861283" w:rsidP="00861283">
      <w:pPr>
        <w:spacing w:after="200"/>
        <w:jc w:val="both"/>
        <w:rPr>
          <w:sz w:val="24"/>
          <w:szCs w:val="24"/>
          <w:lang w:eastAsia="uk-UA"/>
        </w:rPr>
      </w:pPr>
      <w:r w:rsidRPr="009B309C">
        <w:rPr>
          <w:sz w:val="24"/>
          <w:szCs w:val="24"/>
          <w:lang w:eastAsia="uk-UA"/>
        </w:rPr>
        <w:t xml:space="preserve">         Керуючись ст. ст.12,116, 118,121,122 Земельного кодексу України,   п. 34 ст. 26 Закону України «Про місцеве самоврядування в Україні», розглянувши заяву громадянки </w:t>
      </w:r>
      <w:proofErr w:type="spellStart"/>
      <w:r w:rsidRPr="009B309C">
        <w:rPr>
          <w:sz w:val="24"/>
          <w:szCs w:val="24"/>
          <w:lang w:eastAsia="uk-UA"/>
        </w:rPr>
        <w:t>Гогільчин</w:t>
      </w:r>
      <w:proofErr w:type="spellEnd"/>
      <w:r w:rsidRPr="009B309C">
        <w:rPr>
          <w:sz w:val="24"/>
          <w:szCs w:val="24"/>
          <w:lang w:eastAsia="uk-UA"/>
        </w:rPr>
        <w:t xml:space="preserve"> Галини Сергіївни про надання дозволу на виготовлення проекту землеустрою щодо відведення земельної ділянки </w:t>
      </w:r>
      <w:r w:rsidRPr="009B309C">
        <w:rPr>
          <w:sz w:val="24"/>
          <w:szCs w:val="24"/>
          <w:bdr w:val="none" w:sz="0" w:space="0" w:color="auto" w:frame="1"/>
          <w:lang w:eastAsia="uk-UA"/>
        </w:rPr>
        <w:t xml:space="preserve">для ведення особистого селянського господарства, враховуючи рекомендації постійної комісії з питань земельних відносин, будівництва, архітектури та екології, </w:t>
      </w:r>
      <w:proofErr w:type="spellStart"/>
      <w:r w:rsidRPr="009B309C">
        <w:rPr>
          <w:sz w:val="24"/>
          <w:szCs w:val="24"/>
          <w:lang w:eastAsia="uk-UA"/>
        </w:rPr>
        <w:t>Солотвинська</w:t>
      </w:r>
      <w:proofErr w:type="spellEnd"/>
      <w:r w:rsidRPr="009B309C">
        <w:rPr>
          <w:sz w:val="24"/>
          <w:szCs w:val="24"/>
          <w:lang w:eastAsia="uk-UA"/>
        </w:rPr>
        <w:t xml:space="preserve"> селищна рада</w:t>
      </w:r>
    </w:p>
    <w:p w:rsidR="00861283" w:rsidRPr="009B309C" w:rsidRDefault="00861283" w:rsidP="00861283">
      <w:pPr>
        <w:spacing w:after="200"/>
        <w:jc w:val="center"/>
        <w:rPr>
          <w:b/>
          <w:sz w:val="24"/>
          <w:szCs w:val="24"/>
          <w:lang w:eastAsia="uk-UA"/>
        </w:rPr>
      </w:pPr>
      <w:r w:rsidRPr="009B309C">
        <w:rPr>
          <w:b/>
          <w:sz w:val="24"/>
          <w:szCs w:val="24"/>
          <w:lang w:eastAsia="uk-UA"/>
        </w:rPr>
        <w:t xml:space="preserve">  вирішила:</w:t>
      </w:r>
    </w:p>
    <w:p w:rsidR="00861283" w:rsidRPr="009B309C" w:rsidRDefault="00861283" w:rsidP="00861283">
      <w:pPr>
        <w:spacing w:after="200"/>
        <w:jc w:val="both"/>
        <w:rPr>
          <w:sz w:val="24"/>
          <w:szCs w:val="24"/>
          <w:lang w:eastAsia="uk-UA"/>
        </w:rPr>
      </w:pPr>
      <w:r w:rsidRPr="009B309C">
        <w:rPr>
          <w:sz w:val="24"/>
          <w:szCs w:val="24"/>
          <w:lang w:eastAsia="uk-UA"/>
        </w:rPr>
        <w:t xml:space="preserve">         1. Надати дозвіл громадянці </w:t>
      </w:r>
      <w:proofErr w:type="spellStart"/>
      <w:r w:rsidRPr="009B309C">
        <w:rPr>
          <w:sz w:val="24"/>
          <w:szCs w:val="24"/>
          <w:lang w:eastAsia="uk-UA"/>
        </w:rPr>
        <w:t>Гогільчин</w:t>
      </w:r>
      <w:proofErr w:type="spellEnd"/>
      <w:r w:rsidRPr="009B309C">
        <w:rPr>
          <w:sz w:val="24"/>
          <w:szCs w:val="24"/>
          <w:lang w:eastAsia="uk-UA"/>
        </w:rPr>
        <w:t xml:space="preserve"> Галині Сергіївні на виготовлення проекту землеустрою, щодо відведення земельної ділянки </w:t>
      </w:r>
      <w:r w:rsidRPr="009B309C">
        <w:rPr>
          <w:sz w:val="24"/>
          <w:szCs w:val="24"/>
          <w:bdr w:val="none" w:sz="0" w:space="0" w:color="auto" w:frame="1"/>
          <w:lang w:eastAsia="uk-UA"/>
        </w:rPr>
        <w:t xml:space="preserve">для ведення особистого селянського господарства </w:t>
      </w:r>
      <w:r w:rsidRPr="009B309C">
        <w:rPr>
          <w:sz w:val="24"/>
          <w:szCs w:val="24"/>
          <w:lang w:eastAsia="uk-UA"/>
        </w:rPr>
        <w:t xml:space="preserve">орієнтовною площею 0,13 га (землі, які були в користуванні громадян), яка розташована по </w:t>
      </w:r>
      <w:proofErr w:type="spellStart"/>
      <w:r w:rsidRPr="009B309C">
        <w:rPr>
          <w:sz w:val="24"/>
          <w:szCs w:val="24"/>
          <w:lang w:eastAsia="uk-UA"/>
        </w:rPr>
        <w:t>вул.Тиха</w:t>
      </w:r>
      <w:proofErr w:type="spellEnd"/>
      <w:r w:rsidRPr="009B309C">
        <w:rPr>
          <w:sz w:val="24"/>
          <w:szCs w:val="24"/>
          <w:lang w:eastAsia="uk-UA"/>
        </w:rPr>
        <w:t xml:space="preserve"> </w:t>
      </w:r>
      <w:proofErr w:type="spellStart"/>
      <w:r w:rsidRPr="009B309C">
        <w:rPr>
          <w:sz w:val="24"/>
          <w:szCs w:val="24"/>
          <w:lang w:eastAsia="uk-UA"/>
        </w:rPr>
        <w:t>с.Манява</w:t>
      </w:r>
      <w:proofErr w:type="spellEnd"/>
      <w:r w:rsidRPr="009B309C">
        <w:rPr>
          <w:sz w:val="24"/>
          <w:szCs w:val="24"/>
          <w:lang w:eastAsia="uk-UA"/>
        </w:rPr>
        <w:t xml:space="preserve"> Івано-Франківського району Івано-Франківської області.</w:t>
      </w:r>
    </w:p>
    <w:p w:rsidR="00861283" w:rsidRPr="009B309C" w:rsidRDefault="00861283" w:rsidP="00861283">
      <w:pPr>
        <w:spacing w:after="200"/>
        <w:jc w:val="both"/>
        <w:rPr>
          <w:sz w:val="24"/>
          <w:szCs w:val="24"/>
          <w:lang w:eastAsia="uk-UA"/>
        </w:rPr>
      </w:pPr>
      <w:r w:rsidRPr="009B309C">
        <w:rPr>
          <w:sz w:val="24"/>
          <w:szCs w:val="24"/>
          <w:lang w:eastAsia="uk-UA"/>
        </w:rPr>
        <w:t xml:space="preserve">         2. Матеріали відведення подати на затвердження селищної ради відповідно до норм чинного законодавства.</w:t>
      </w:r>
    </w:p>
    <w:p w:rsidR="00861283" w:rsidRPr="009B309C" w:rsidRDefault="00861283" w:rsidP="00861283">
      <w:pPr>
        <w:spacing w:after="200"/>
        <w:jc w:val="both"/>
        <w:rPr>
          <w:sz w:val="24"/>
          <w:szCs w:val="24"/>
          <w:lang w:eastAsia="uk-UA"/>
        </w:rPr>
      </w:pPr>
      <w:r w:rsidRPr="009B309C">
        <w:rPr>
          <w:sz w:val="24"/>
          <w:szCs w:val="24"/>
          <w:lang w:eastAsia="uk-UA"/>
        </w:rPr>
        <w:t xml:space="preserve">         3. Контроль за виконання  рішення покласти на </w:t>
      </w:r>
      <w:r w:rsidRPr="009B309C">
        <w:rPr>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9B309C">
        <w:rPr>
          <w:sz w:val="24"/>
          <w:szCs w:val="24"/>
          <w:lang w:eastAsia="uk-UA"/>
        </w:rPr>
        <w:t>постійну комісію з питань земельних відносин, будівництва, архітектури та екології (Білан О.Л.).</w:t>
      </w:r>
    </w:p>
    <w:p w:rsidR="00861283" w:rsidRPr="009B309C" w:rsidRDefault="00861283" w:rsidP="00861283">
      <w:pPr>
        <w:spacing w:after="200"/>
        <w:jc w:val="both"/>
        <w:rPr>
          <w:sz w:val="24"/>
          <w:szCs w:val="24"/>
          <w:lang w:eastAsia="uk-UA"/>
        </w:rPr>
      </w:pPr>
    </w:p>
    <w:p w:rsidR="00861283" w:rsidRPr="009B309C" w:rsidRDefault="00861283" w:rsidP="00861283">
      <w:pPr>
        <w:spacing w:after="200"/>
        <w:jc w:val="both"/>
        <w:rPr>
          <w:sz w:val="24"/>
          <w:szCs w:val="24"/>
          <w:lang w:eastAsia="uk-UA"/>
        </w:rPr>
      </w:pPr>
    </w:p>
    <w:p w:rsidR="00861283" w:rsidRPr="009B309C" w:rsidRDefault="00861283" w:rsidP="00861283">
      <w:pPr>
        <w:spacing w:after="200"/>
        <w:jc w:val="both"/>
        <w:rPr>
          <w:sz w:val="24"/>
          <w:szCs w:val="24"/>
          <w:lang w:eastAsia="uk-UA"/>
        </w:rPr>
      </w:pPr>
    </w:p>
    <w:p w:rsidR="00861283" w:rsidRPr="009B309C" w:rsidRDefault="00861283" w:rsidP="00861283">
      <w:pPr>
        <w:spacing w:after="200"/>
        <w:jc w:val="both"/>
        <w:rPr>
          <w:b/>
          <w:sz w:val="24"/>
          <w:szCs w:val="24"/>
          <w:lang w:eastAsia="uk-UA"/>
        </w:rPr>
      </w:pPr>
      <w:r w:rsidRPr="009B309C">
        <w:rPr>
          <w:b/>
          <w:sz w:val="24"/>
          <w:szCs w:val="24"/>
          <w:lang w:eastAsia="uk-UA"/>
        </w:rPr>
        <w:t xml:space="preserve">Селищний голова                                 </w:t>
      </w:r>
      <w:proofErr w:type="spellStart"/>
      <w:r w:rsidRPr="009B309C">
        <w:rPr>
          <w:b/>
          <w:sz w:val="24"/>
          <w:szCs w:val="24"/>
          <w:lang w:eastAsia="uk-UA"/>
        </w:rPr>
        <w:t>Манолій</w:t>
      </w:r>
      <w:proofErr w:type="spellEnd"/>
      <w:r w:rsidRPr="009B309C">
        <w:rPr>
          <w:b/>
          <w:sz w:val="24"/>
          <w:szCs w:val="24"/>
          <w:lang w:eastAsia="uk-UA"/>
        </w:rPr>
        <w:t xml:space="preserve"> ПІЦУРЯК</w:t>
      </w:r>
    </w:p>
    <w:p w:rsidR="00D429E9" w:rsidRPr="00861283" w:rsidRDefault="00D429E9" w:rsidP="00861283"/>
    <w:sectPr w:rsidR="00D429E9" w:rsidRPr="00861283" w:rsidSect="00C82F4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D7237"/>
    <w:multiLevelType w:val="multilevel"/>
    <w:tmpl w:val="D2E2A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A62656"/>
    <w:multiLevelType w:val="hybridMultilevel"/>
    <w:tmpl w:val="E9FC1928"/>
    <w:lvl w:ilvl="0" w:tplc="0422000F">
      <w:start w:val="1"/>
      <w:numFmt w:val="decimal"/>
      <w:lvlText w:val="%1."/>
      <w:lvlJc w:val="left"/>
      <w:pPr>
        <w:tabs>
          <w:tab w:val="num" w:pos="720"/>
        </w:tabs>
        <w:ind w:left="720" w:hanging="360"/>
      </w:pPr>
      <w:rPr>
        <w:rFonts w:hint="default"/>
      </w:rPr>
    </w:lvl>
    <w:lvl w:ilvl="1" w:tplc="65468B3E">
      <w:start w:val="1"/>
      <w:numFmt w:val="bullet"/>
      <w:lvlText w:val=""/>
      <w:lvlJc w:val="left"/>
      <w:pPr>
        <w:tabs>
          <w:tab w:val="num" w:pos="900"/>
        </w:tabs>
        <w:ind w:left="900" w:hanging="360"/>
      </w:pPr>
      <w:rPr>
        <w:rFonts w:ascii="Wingdings" w:hAnsi="Wingdings" w:hint="default"/>
        <w:sz w:val="28"/>
        <w:szCs w:val="28"/>
      </w:rPr>
    </w:lvl>
    <w:lvl w:ilvl="2" w:tplc="9352336C">
      <w:numFmt w:val="bullet"/>
      <w:lvlText w:val=""/>
      <w:lvlJc w:val="left"/>
      <w:pPr>
        <w:tabs>
          <w:tab w:val="num" w:pos="2340"/>
        </w:tabs>
        <w:ind w:left="2340" w:hanging="360"/>
      </w:pPr>
      <w:rPr>
        <w:rFonts w:ascii="Symbol" w:eastAsia="Times New Roman" w:hAnsi="Symbol" w:cs="Times New Roman" w:hint="default"/>
        <w:b w:val="0"/>
      </w:r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
    <w:nsid w:val="2E3A1781"/>
    <w:multiLevelType w:val="multilevel"/>
    <w:tmpl w:val="B140559E"/>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EBE71DE"/>
    <w:multiLevelType w:val="hybridMultilevel"/>
    <w:tmpl w:val="638EA330"/>
    <w:lvl w:ilvl="0" w:tplc="CF4C459C">
      <w:start w:val="1"/>
      <w:numFmt w:val="bullet"/>
      <w:lvlText w:val=""/>
      <w:lvlJc w:val="left"/>
      <w:pPr>
        <w:tabs>
          <w:tab w:val="num" w:pos="1440"/>
        </w:tabs>
        <w:ind w:left="1440" w:hanging="360"/>
      </w:pPr>
      <w:rPr>
        <w:rFonts w:ascii="Wingdings" w:hAnsi="Wingdings" w:hint="default"/>
      </w:rPr>
    </w:lvl>
    <w:lvl w:ilvl="1" w:tplc="827EAF30">
      <w:start w:val="1"/>
      <w:numFmt w:val="bullet"/>
      <w:lvlText w:val=""/>
      <w:lvlJc w:val="left"/>
      <w:pPr>
        <w:tabs>
          <w:tab w:val="num" w:pos="1440"/>
        </w:tabs>
        <w:ind w:left="1440" w:hanging="360"/>
      </w:pPr>
      <w:rPr>
        <w:rFonts w:ascii="Wingdings" w:hAnsi="Wingdings" w:hint="default"/>
        <w:sz w:val="28"/>
        <w:szCs w:val="28"/>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4">
    <w:nsid w:val="389E40B9"/>
    <w:multiLevelType w:val="multilevel"/>
    <w:tmpl w:val="2DE04C14"/>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lvl>
    <w:lvl w:ilvl="1" w:tplc="04220019">
      <w:start w:val="1"/>
      <w:numFmt w:val="lowerLetter"/>
      <w:lvlText w:val="%2."/>
      <w:lvlJc w:val="left"/>
      <w:pPr>
        <w:tabs>
          <w:tab w:val="num" w:pos="1080"/>
        </w:tabs>
        <w:ind w:left="1080" w:hanging="360"/>
      </w:p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6">
    <w:nsid w:val="4A2828DA"/>
    <w:multiLevelType w:val="hybridMultilevel"/>
    <w:tmpl w:val="7AAA5FDC"/>
    <w:lvl w:ilvl="0" w:tplc="26A02CD0">
      <w:numFmt w:val="bullet"/>
      <w:lvlText w:val="-"/>
      <w:lvlJc w:val="left"/>
      <w:pPr>
        <w:tabs>
          <w:tab w:val="num" w:pos="1080"/>
        </w:tabs>
        <w:ind w:left="1080" w:hanging="360"/>
      </w:pPr>
      <w:rPr>
        <w:rFonts w:ascii="Times New Roman" w:eastAsia="Times New Roman" w:hAnsi="Times New Roman" w:cs="Times New Roman" w:hint="default"/>
      </w:rPr>
    </w:lvl>
    <w:lvl w:ilvl="1" w:tplc="04220003" w:tentative="1">
      <w:start w:val="1"/>
      <w:numFmt w:val="bullet"/>
      <w:lvlText w:val="o"/>
      <w:lvlJc w:val="left"/>
      <w:pPr>
        <w:tabs>
          <w:tab w:val="num" w:pos="1800"/>
        </w:tabs>
        <w:ind w:left="1800" w:hanging="360"/>
      </w:pPr>
      <w:rPr>
        <w:rFonts w:ascii="Courier New" w:hAnsi="Courier New" w:cs="Courier New" w:hint="default"/>
      </w:rPr>
    </w:lvl>
    <w:lvl w:ilvl="2" w:tplc="04220005" w:tentative="1">
      <w:start w:val="1"/>
      <w:numFmt w:val="bullet"/>
      <w:lvlText w:val=""/>
      <w:lvlJc w:val="left"/>
      <w:pPr>
        <w:tabs>
          <w:tab w:val="num" w:pos="2520"/>
        </w:tabs>
        <w:ind w:left="2520" w:hanging="360"/>
      </w:pPr>
      <w:rPr>
        <w:rFonts w:ascii="Wingdings" w:hAnsi="Wingdings" w:hint="default"/>
      </w:rPr>
    </w:lvl>
    <w:lvl w:ilvl="3" w:tplc="04220001" w:tentative="1">
      <w:start w:val="1"/>
      <w:numFmt w:val="bullet"/>
      <w:lvlText w:val=""/>
      <w:lvlJc w:val="left"/>
      <w:pPr>
        <w:tabs>
          <w:tab w:val="num" w:pos="3240"/>
        </w:tabs>
        <w:ind w:left="3240" w:hanging="360"/>
      </w:pPr>
      <w:rPr>
        <w:rFonts w:ascii="Symbol" w:hAnsi="Symbol" w:hint="default"/>
      </w:rPr>
    </w:lvl>
    <w:lvl w:ilvl="4" w:tplc="04220003" w:tentative="1">
      <w:start w:val="1"/>
      <w:numFmt w:val="bullet"/>
      <w:lvlText w:val="o"/>
      <w:lvlJc w:val="left"/>
      <w:pPr>
        <w:tabs>
          <w:tab w:val="num" w:pos="3960"/>
        </w:tabs>
        <w:ind w:left="3960" w:hanging="360"/>
      </w:pPr>
      <w:rPr>
        <w:rFonts w:ascii="Courier New" w:hAnsi="Courier New" w:cs="Courier New" w:hint="default"/>
      </w:rPr>
    </w:lvl>
    <w:lvl w:ilvl="5" w:tplc="04220005" w:tentative="1">
      <w:start w:val="1"/>
      <w:numFmt w:val="bullet"/>
      <w:lvlText w:val=""/>
      <w:lvlJc w:val="left"/>
      <w:pPr>
        <w:tabs>
          <w:tab w:val="num" w:pos="4680"/>
        </w:tabs>
        <w:ind w:left="4680" w:hanging="360"/>
      </w:pPr>
      <w:rPr>
        <w:rFonts w:ascii="Wingdings" w:hAnsi="Wingdings" w:hint="default"/>
      </w:rPr>
    </w:lvl>
    <w:lvl w:ilvl="6" w:tplc="04220001" w:tentative="1">
      <w:start w:val="1"/>
      <w:numFmt w:val="bullet"/>
      <w:lvlText w:val=""/>
      <w:lvlJc w:val="left"/>
      <w:pPr>
        <w:tabs>
          <w:tab w:val="num" w:pos="5400"/>
        </w:tabs>
        <w:ind w:left="5400" w:hanging="360"/>
      </w:pPr>
      <w:rPr>
        <w:rFonts w:ascii="Symbol" w:hAnsi="Symbol" w:hint="default"/>
      </w:rPr>
    </w:lvl>
    <w:lvl w:ilvl="7" w:tplc="04220003" w:tentative="1">
      <w:start w:val="1"/>
      <w:numFmt w:val="bullet"/>
      <w:lvlText w:val="o"/>
      <w:lvlJc w:val="left"/>
      <w:pPr>
        <w:tabs>
          <w:tab w:val="num" w:pos="6120"/>
        </w:tabs>
        <w:ind w:left="6120" w:hanging="360"/>
      </w:pPr>
      <w:rPr>
        <w:rFonts w:ascii="Courier New" w:hAnsi="Courier New" w:cs="Courier New" w:hint="default"/>
      </w:rPr>
    </w:lvl>
    <w:lvl w:ilvl="8" w:tplc="04220005" w:tentative="1">
      <w:start w:val="1"/>
      <w:numFmt w:val="bullet"/>
      <w:lvlText w:val=""/>
      <w:lvlJc w:val="left"/>
      <w:pPr>
        <w:tabs>
          <w:tab w:val="num" w:pos="6840"/>
        </w:tabs>
        <w:ind w:left="6840" w:hanging="360"/>
      </w:pPr>
      <w:rPr>
        <w:rFonts w:ascii="Wingdings" w:hAnsi="Wingdings" w:hint="default"/>
      </w:rPr>
    </w:lvl>
  </w:abstractNum>
  <w:abstractNum w:abstractNumId="7">
    <w:nsid w:val="4A293A2D"/>
    <w:multiLevelType w:val="hybridMultilevel"/>
    <w:tmpl w:val="028C2424"/>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64F1322E"/>
    <w:multiLevelType w:val="hybridMultilevel"/>
    <w:tmpl w:val="D27C62DA"/>
    <w:lvl w:ilvl="0" w:tplc="04220001">
      <w:start w:val="1"/>
      <w:numFmt w:val="bullet"/>
      <w:lvlText w:val=""/>
      <w:lvlJc w:val="left"/>
      <w:pPr>
        <w:tabs>
          <w:tab w:val="num" w:pos="1650"/>
        </w:tabs>
        <w:ind w:left="1650" w:hanging="360"/>
      </w:pPr>
      <w:rPr>
        <w:rFonts w:ascii="Symbol" w:hAnsi="Symbol" w:hint="default"/>
      </w:rPr>
    </w:lvl>
    <w:lvl w:ilvl="1" w:tplc="04220003" w:tentative="1">
      <w:start w:val="1"/>
      <w:numFmt w:val="bullet"/>
      <w:lvlText w:val="o"/>
      <w:lvlJc w:val="left"/>
      <w:pPr>
        <w:tabs>
          <w:tab w:val="num" w:pos="2370"/>
        </w:tabs>
        <w:ind w:left="2370" w:hanging="360"/>
      </w:pPr>
      <w:rPr>
        <w:rFonts w:ascii="Courier New" w:hAnsi="Courier New" w:cs="Courier New" w:hint="default"/>
      </w:rPr>
    </w:lvl>
    <w:lvl w:ilvl="2" w:tplc="04220005" w:tentative="1">
      <w:start w:val="1"/>
      <w:numFmt w:val="bullet"/>
      <w:lvlText w:val=""/>
      <w:lvlJc w:val="left"/>
      <w:pPr>
        <w:tabs>
          <w:tab w:val="num" w:pos="3090"/>
        </w:tabs>
        <w:ind w:left="3090" w:hanging="360"/>
      </w:pPr>
      <w:rPr>
        <w:rFonts w:ascii="Wingdings" w:hAnsi="Wingdings" w:hint="default"/>
      </w:rPr>
    </w:lvl>
    <w:lvl w:ilvl="3" w:tplc="04220001" w:tentative="1">
      <w:start w:val="1"/>
      <w:numFmt w:val="bullet"/>
      <w:lvlText w:val=""/>
      <w:lvlJc w:val="left"/>
      <w:pPr>
        <w:tabs>
          <w:tab w:val="num" w:pos="3810"/>
        </w:tabs>
        <w:ind w:left="3810" w:hanging="360"/>
      </w:pPr>
      <w:rPr>
        <w:rFonts w:ascii="Symbol" w:hAnsi="Symbol" w:hint="default"/>
      </w:rPr>
    </w:lvl>
    <w:lvl w:ilvl="4" w:tplc="04220003" w:tentative="1">
      <w:start w:val="1"/>
      <w:numFmt w:val="bullet"/>
      <w:lvlText w:val="o"/>
      <w:lvlJc w:val="left"/>
      <w:pPr>
        <w:tabs>
          <w:tab w:val="num" w:pos="4530"/>
        </w:tabs>
        <w:ind w:left="4530" w:hanging="360"/>
      </w:pPr>
      <w:rPr>
        <w:rFonts w:ascii="Courier New" w:hAnsi="Courier New" w:cs="Courier New" w:hint="default"/>
      </w:rPr>
    </w:lvl>
    <w:lvl w:ilvl="5" w:tplc="04220005" w:tentative="1">
      <w:start w:val="1"/>
      <w:numFmt w:val="bullet"/>
      <w:lvlText w:val=""/>
      <w:lvlJc w:val="left"/>
      <w:pPr>
        <w:tabs>
          <w:tab w:val="num" w:pos="5250"/>
        </w:tabs>
        <w:ind w:left="5250" w:hanging="360"/>
      </w:pPr>
      <w:rPr>
        <w:rFonts w:ascii="Wingdings" w:hAnsi="Wingdings" w:hint="default"/>
      </w:rPr>
    </w:lvl>
    <w:lvl w:ilvl="6" w:tplc="04220001" w:tentative="1">
      <w:start w:val="1"/>
      <w:numFmt w:val="bullet"/>
      <w:lvlText w:val=""/>
      <w:lvlJc w:val="left"/>
      <w:pPr>
        <w:tabs>
          <w:tab w:val="num" w:pos="5970"/>
        </w:tabs>
        <w:ind w:left="5970" w:hanging="360"/>
      </w:pPr>
      <w:rPr>
        <w:rFonts w:ascii="Symbol" w:hAnsi="Symbol" w:hint="default"/>
      </w:rPr>
    </w:lvl>
    <w:lvl w:ilvl="7" w:tplc="04220003" w:tentative="1">
      <w:start w:val="1"/>
      <w:numFmt w:val="bullet"/>
      <w:lvlText w:val="o"/>
      <w:lvlJc w:val="left"/>
      <w:pPr>
        <w:tabs>
          <w:tab w:val="num" w:pos="6690"/>
        </w:tabs>
        <w:ind w:left="6690" w:hanging="360"/>
      </w:pPr>
      <w:rPr>
        <w:rFonts w:ascii="Courier New" w:hAnsi="Courier New" w:cs="Courier New" w:hint="default"/>
      </w:rPr>
    </w:lvl>
    <w:lvl w:ilvl="8" w:tplc="04220005" w:tentative="1">
      <w:start w:val="1"/>
      <w:numFmt w:val="bullet"/>
      <w:lvlText w:val=""/>
      <w:lvlJc w:val="left"/>
      <w:pPr>
        <w:tabs>
          <w:tab w:val="num" w:pos="7410"/>
        </w:tabs>
        <w:ind w:left="7410" w:hanging="360"/>
      </w:pPr>
      <w:rPr>
        <w:rFonts w:ascii="Wingdings" w:hAnsi="Wingdings" w:hint="default"/>
      </w:rPr>
    </w:lvl>
  </w:abstractNum>
  <w:abstractNum w:abstractNumId="9">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9"/>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5"/>
  </w:num>
  <w:num w:numId="5">
    <w:abstractNumId w:val="1"/>
  </w:num>
  <w:num w:numId="6">
    <w:abstractNumId w:val="8"/>
  </w:num>
  <w:num w:numId="7">
    <w:abstractNumId w:val="6"/>
  </w:num>
  <w:num w:numId="8">
    <w:abstractNumId w:val="2"/>
  </w:num>
  <w:num w:numId="9">
    <w:abstractNumId w:val="0"/>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B05"/>
    <w:rsid w:val="000378B4"/>
    <w:rsid w:val="00057B0B"/>
    <w:rsid w:val="00063A2B"/>
    <w:rsid w:val="000A2AAB"/>
    <w:rsid w:val="001065E6"/>
    <w:rsid w:val="00166E47"/>
    <w:rsid w:val="0018070E"/>
    <w:rsid w:val="00191C20"/>
    <w:rsid w:val="001C4961"/>
    <w:rsid w:val="001F7C8A"/>
    <w:rsid w:val="00253F25"/>
    <w:rsid w:val="00257506"/>
    <w:rsid w:val="0029533B"/>
    <w:rsid w:val="002E6803"/>
    <w:rsid w:val="002E74D7"/>
    <w:rsid w:val="00311C80"/>
    <w:rsid w:val="00357B05"/>
    <w:rsid w:val="00376C83"/>
    <w:rsid w:val="003D3E69"/>
    <w:rsid w:val="00426FFA"/>
    <w:rsid w:val="004A45F6"/>
    <w:rsid w:val="004C5D16"/>
    <w:rsid w:val="00537FD8"/>
    <w:rsid w:val="005A3355"/>
    <w:rsid w:val="006219A9"/>
    <w:rsid w:val="006D3ECD"/>
    <w:rsid w:val="006F65F9"/>
    <w:rsid w:val="007456C6"/>
    <w:rsid w:val="007475BD"/>
    <w:rsid w:val="007D6BC2"/>
    <w:rsid w:val="007D7A04"/>
    <w:rsid w:val="007E3A2B"/>
    <w:rsid w:val="00811A77"/>
    <w:rsid w:val="0083425A"/>
    <w:rsid w:val="00861283"/>
    <w:rsid w:val="00867F60"/>
    <w:rsid w:val="00870839"/>
    <w:rsid w:val="009230CB"/>
    <w:rsid w:val="009245B1"/>
    <w:rsid w:val="009325FA"/>
    <w:rsid w:val="00997583"/>
    <w:rsid w:val="009B0183"/>
    <w:rsid w:val="009E442E"/>
    <w:rsid w:val="00A0492C"/>
    <w:rsid w:val="00A33768"/>
    <w:rsid w:val="00A7121E"/>
    <w:rsid w:val="00A910A3"/>
    <w:rsid w:val="00A95CE3"/>
    <w:rsid w:val="00B5164B"/>
    <w:rsid w:val="00BC3B4E"/>
    <w:rsid w:val="00C24695"/>
    <w:rsid w:val="00C82F42"/>
    <w:rsid w:val="00CA1C33"/>
    <w:rsid w:val="00CC563A"/>
    <w:rsid w:val="00CE55DA"/>
    <w:rsid w:val="00D11C3E"/>
    <w:rsid w:val="00D429E9"/>
    <w:rsid w:val="00D43DE4"/>
    <w:rsid w:val="00D46F0F"/>
    <w:rsid w:val="00D64689"/>
    <w:rsid w:val="00DA1497"/>
    <w:rsid w:val="00DB4009"/>
    <w:rsid w:val="00DC1D55"/>
    <w:rsid w:val="00E32FEB"/>
    <w:rsid w:val="00E5236D"/>
    <w:rsid w:val="00EB451E"/>
    <w:rsid w:val="00F25D36"/>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7B05"/>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66E47"/>
    <w:pPr>
      <w:keepNext/>
      <w:jc w:val="center"/>
      <w:outlineLvl w:val="0"/>
    </w:pPr>
    <w:rPr>
      <w:b/>
      <w:bCs/>
      <w:sz w:val="24"/>
      <w:szCs w:val="24"/>
    </w:rPr>
  </w:style>
  <w:style w:type="paragraph" w:styleId="2">
    <w:name w:val="heading 2"/>
    <w:basedOn w:val="a"/>
    <w:next w:val="a"/>
    <w:link w:val="20"/>
    <w:uiPriority w:val="9"/>
    <w:semiHidden/>
    <w:unhideWhenUsed/>
    <w:qFormat/>
    <w:rsid w:val="00166E4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166E47"/>
    <w:pPr>
      <w:keepNext/>
      <w:autoSpaceDE w:val="0"/>
      <w:autoSpaceDN w:val="0"/>
      <w:spacing w:before="240" w:after="60"/>
      <w:outlineLvl w:val="2"/>
    </w:pPr>
    <w:rPr>
      <w:rFonts w:ascii="Arial" w:hAnsi="Arial" w:cs="Arial"/>
      <w:b/>
      <w:bCs/>
      <w:sz w:val="26"/>
      <w:szCs w:val="26"/>
      <w:lang w:val="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7B05"/>
    <w:rPr>
      <w:rFonts w:ascii="Tahoma" w:hAnsi="Tahoma" w:cs="Tahoma"/>
      <w:sz w:val="16"/>
      <w:szCs w:val="16"/>
    </w:rPr>
  </w:style>
  <w:style w:type="character" w:customStyle="1" w:styleId="a4">
    <w:name w:val="Текст у виносці Знак"/>
    <w:basedOn w:val="a0"/>
    <w:link w:val="a3"/>
    <w:uiPriority w:val="99"/>
    <w:semiHidden/>
    <w:rsid w:val="00357B05"/>
    <w:rPr>
      <w:rFonts w:ascii="Tahoma" w:eastAsia="Times New Roman" w:hAnsi="Tahoma" w:cs="Tahoma"/>
      <w:sz w:val="16"/>
      <w:szCs w:val="16"/>
      <w:lang w:eastAsia="ru-RU"/>
    </w:rPr>
  </w:style>
  <w:style w:type="character" w:customStyle="1" w:styleId="10">
    <w:name w:val="Заголовок 1 Знак"/>
    <w:basedOn w:val="a0"/>
    <w:link w:val="1"/>
    <w:rsid w:val="00166E47"/>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uiPriority w:val="9"/>
    <w:semiHidden/>
    <w:rsid w:val="00166E47"/>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semiHidden/>
    <w:rsid w:val="00166E47"/>
    <w:rPr>
      <w:rFonts w:ascii="Arial" w:eastAsia="Times New Roman" w:hAnsi="Arial" w:cs="Arial"/>
      <w:b/>
      <w:bCs/>
      <w:sz w:val="26"/>
      <w:szCs w:val="26"/>
      <w:lang w:val="ru-RU" w:eastAsia="ru-RU"/>
    </w:rPr>
  </w:style>
  <w:style w:type="paragraph" w:styleId="a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6"/>
    <w:uiPriority w:val="99"/>
    <w:unhideWhenUsed/>
    <w:qFormat/>
    <w:rsid w:val="00166E47"/>
    <w:pPr>
      <w:spacing w:before="100" w:beforeAutospacing="1" w:after="100" w:afterAutospacing="1"/>
    </w:pPr>
    <w:rPr>
      <w:sz w:val="24"/>
      <w:szCs w:val="24"/>
      <w:lang w:eastAsia="uk-UA"/>
    </w:rPr>
  </w:style>
  <w:style w:type="paragraph" w:styleId="a7">
    <w:name w:val="Body Text"/>
    <w:basedOn w:val="a"/>
    <w:link w:val="a8"/>
    <w:unhideWhenUsed/>
    <w:rsid w:val="00166E47"/>
    <w:rPr>
      <w:sz w:val="24"/>
    </w:rPr>
  </w:style>
  <w:style w:type="character" w:customStyle="1" w:styleId="a8">
    <w:name w:val="Основний текст Знак"/>
    <w:basedOn w:val="a0"/>
    <w:link w:val="a7"/>
    <w:rsid w:val="00166E47"/>
    <w:rPr>
      <w:rFonts w:ascii="Times New Roman" w:eastAsia="Times New Roman" w:hAnsi="Times New Roman" w:cs="Times New Roman"/>
      <w:sz w:val="24"/>
      <w:szCs w:val="20"/>
      <w:lang w:eastAsia="ru-RU"/>
    </w:rPr>
  </w:style>
  <w:style w:type="paragraph" w:styleId="21">
    <w:name w:val="Body Text 2"/>
    <w:basedOn w:val="a"/>
    <w:link w:val="22"/>
    <w:semiHidden/>
    <w:unhideWhenUsed/>
    <w:rsid w:val="00166E47"/>
    <w:pPr>
      <w:tabs>
        <w:tab w:val="left" w:pos="1560"/>
      </w:tabs>
    </w:pPr>
    <w:rPr>
      <w:sz w:val="28"/>
    </w:rPr>
  </w:style>
  <w:style w:type="character" w:customStyle="1" w:styleId="22">
    <w:name w:val="Основний текст 2 Знак"/>
    <w:basedOn w:val="a0"/>
    <w:link w:val="21"/>
    <w:semiHidden/>
    <w:rsid w:val="00166E47"/>
    <w:rPr>
      <w:rFonts w:ascii="Times New Roman" w:eastAsia="Times New Roman" w:hAnsi="Times New Roman" w:cs="Times New Roman"/>
      <w:sz w:val="28"/>
      <w:szCs w:val="20"/>
      <w:lang w:eastAsia="ru-RU"/>
    </w:rPr>
  </w:style>
  <w:style w:type="paragraph" w:styleId="31">
    <w:name w:val="Body Text Indent 3"/>
    <w:basedOn w:val="a"/>
    <w:link w:val="32"/>
    <w:semiHidden/>
    <w:unhideWhenUsed/>
    <w:rsid w:val="00166E47"/>
    <w:pPr>
      <w:tabs>
        <w:tab w:val="left" w:pos="1418"/>
      </w:tabs>
      <w:ind w:left="360" w:firstLine="360"/>
    </w:pPr>
  </w:style>
  <w:style w:type="character" w:customStyle="1" w:styleId="32">
    <w:name w:val="Основний текст з відступом 3 Знак"/>
    <w:basedOn w:val="a0"/>
    <w:link w:val="31"/>
    <w:semiHidden/>
    <w:rsid w:val="00166E47"/>
    <w:rPr>
      <w:rFonts w:ascii="Times New Roman" w:eastAsia="Times New Roman" w:hAnsi="Times New Roman" w:cs="Times New Roman"/>
      <w:sz w:val="20"/>
      <w:szCs w:val="20"/>
      <w:lang w:eastAsia="ru-RU"/>
    </w:rPr>
  </w:style>
  <w:style w:type="character" w:customStyle="1" w:styleId="FontStyle11">
    <w:name w:val="Font Style11"/>
    <w:rsid w:val="00166E47"/>
    <w:rPr>
      <w:rFonts w:ascii="Arial" w:hAnsi="Arial" w:cs="Arial" w:hint="default"/>
      <w:sz w:val="22"/>
      <w:szCs w:val="22"/>
    </w:rPr>
  </w:style>
  <w:style w:type="paragraph" w:styleId="a9">
    <w:name w:val="Body Text First Indent"/>
    <w:basedOn w:val="a7"/>
    <w:link w:val="aa"/>
    <w:uiPriority w:val="99"/>
    <w:semiHidden/>
    <w:unhideWhenUsed/>
    <w:rsid w:val="00166E47"/>
    <w:pPr>
      <w:ind w:firstLine="360"/>
    </w:pPr>
    <w:rPr>
      <w:sz w:val="20"/>
    </w:rPr>
  </w:style>
  <w:style w:type="character" w:customStyle="1" w:styleId="aa">
    <w:name w:val="Червоний рядок Знак"/>
    <w:basedOn w:val="a8"/>
    <w:link w:val="a9"/>
    <w:uiPriority w:val="99"/>
    <w:semiHidden/>
    <w:rsid w:val="00166E47"/>
    <w:rPr>
      <w:rFonts w:ascii="Times New Roman" w:eastAsia="Times New Roman" w:hAnsi="Times New Roman" w:cs="Times New Roman"/>
      <w:sz w:val="20"/>
      <w:szCs w:val="20"/>
      <w:lang w:eastAsia="ru-RU"/>
    </w:rPr>
  </w:style>
  <w:style w:type="paragraph" w:styleId="ab">
    <w:name w:val="header"/>
    <w:basedOn w:val="a"/>
    <w:link w:val="ac"/>
    <w:uiPriority w:val="99"/>
    <w:unhideWhenUsed/>
    <w:rsid w:val="00166E47"/>
    <w:pPr>
      <w:tabs>
        <w:tab w:val="center" w:pos="4819"/>
        <w:tab w:val="right" w:pos="9639"/>
      </w:tabs>
    </w:pPr>
  </w:style>
  <w:style w:type="character" w:customStyle="1" w:styleId="ac">
    <w:name w:val="Верхній колонтитул Знак"/>
    <w:basedOn w:val="a0"/>
    <w:link w:val="ab"/>
    <w:uiPriority w:val="99"/>
    <w:rsid w:val="00166E47"/>
    <w:rPr>
      <w:rFonts w:ascii="Times New Roman" w:eastAsia="Times New Roman" w:hAnsi="Times New Roman" w:cs="Times New Roman"/>
      <w:sz w:val="20"/>
      <w:szCs w:val="20"/>
      <w:lang w:eastAsia="ru-RU"/>
    </w:rPr>
  </w:style>
  <w:style w:type="paragraph" w:styleId="ad">
    <w:name w:val="footer"/>
    <w:basedOn w:val="a"/>
    <w:link w:val="ae"/>
    <w:uiPriority w:val="99"/>
    <w:unhideWhenUsed/>
    <w:rsid w:val="00166E47"/>
    <w:pPr>
      <w:tabs>
        <w:tab w:val="center" w:pos="4819"/>
        <w:tab w:val="right" w:pos="9639"/>
      </w:tabs>
    </w:pPr>
  </w:style>
  <w:style w:type="character" w:customStyle="1" w:styleId="ae">
    <w:name w:val="Нижній колонтитул Знак"/>
    <w:basedOn w:val="a0"/>
    <w:link w:val="ad"/>
    <w:uiPriority w:val="99"/>
    <w:rsid w:val="00166E47"/>
    <w:rPr>
      <w:rFonts w:ascii="Times New Roman" w:eastAsia="Times New Roman" w:hAnsi="Times New Roman" w:cs="Times New Roman"/>
      <w:sz w:val="20"/>
      <w:szCs w:val="20"/>
      <w:lang w:eastAsia="ru-RU"/>
    </w:rPr>
  </w:style>
  <w:style w:type="table" w:styleId="af">
    <w:name w:val="Table Grid"/>
    <w:basedOn w:val="a1"/>
    <w:uiPriority w:val="59"/>
    <w:rsid w:val="00166E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Subtitle"/>
    <w:basedOn w:val="a"/>
    <w:link w:val="af1"/>
    <w:uiPriority w:val="99"/>
    <w:qFormat/>
    <w:rsid w:val="00166E47"/>
    <w:pPr>
      <w:jc w:val="center"/>
    </w:pPr>
    <w:rPr>
      <w:sz w:val="24"/>
      <w:lang w:eastAsia="en-US"/>
    </w:rPr>
  </w:style>
  <w:style w:type="character" w:customStyle="1" w:styleId="af1">
    <w:name w:val="Підзаголовок Знак"/>
    <w:basedOn w:val="a0"/>
    <w:link w:val="af0"/>
    <w:uiPriority w:val="99"/>
    <w:rsid w:val="00166E47"/>
    <w:rPr>
      <w:rFonts w:ascii="Times New Roman" w:eastAsia="Times New Roman" w:hAnsi="Times New Roman" w:cs="Times New Roman"/>
      <w:sz w:val="24"/>
      <w:szCs w:val="20"/>
    </w:rPr>
  </w:style>
  <w:style w:type="numbering" w:customStyle="1" w:styleId="11">
    <w:name w:val="Немає списку1"/>
    <w:next w:val="a2"/>
    <w:uiPriority w:val="99"/>
    <w:semiHidden/>
    <w:unhideWhenUsed/>
    <w:rsid w:val="00166E47"/>
  </w:style>
  <w:style w:type="numbering" w:customStyle="1" w:styleId="23">
    <w:name w:val="Немає списку2"/>
    <w:next w:val="a2"/>
    <w:uiPriority w:val="99"/>
    <w:semiHidden/>
    <w:unhideWhenUsed/>
    <w:rsid w:val="00166E47"/>
  </w:style>
  <w:style w:type="character" w:customStyle="1" w:styleId="a6">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5"/>
    <w:uiPriority w:val="99"/>
    <w:locked/>
    <w:rsid w:val="00166E47"/>
    <w:rPr>
      <w:rFonts w:ascii="Times New Roman" w:eastAsia="Times New Roman" w:hAnsi="Times New Roman" w:cs="Times New Roman"/>
      <w:sz w:val="24"/>
      <w:szCs w:val="24"/>
      <w:lang w:eastAsia="uk-UA"/>
    </w:rPr>
  </w:style>
  <w:style w:type="character" w:customStyle="1" w:styleId="24">
    <w:name w:val="Основний текст з відступом 2 Знак"/>
    <w:basedOn w:val="a0"/>
    <w:link w:val="25"/>
    <w:uiPriority w:val="99"/>
    <w:semiHidden/>
    <w:locked/>
    <w:rsid w:val="00166E47"/>
    <w:rPr>
      <w:rFonts w:ascii="Times New Roman" w:eastAsia="Times New Roman" w:hAnsi="Times New Roman" w:cs="Times New Roman"/>
      <w:lang w:eastAsia="uk-UA"/>
    </w:rPr>
  </w:style>
  <w:style w:type="paragraph" w:customStyle="1" w:styleId="rvps27">
    <w:name w:val="rvps27"/>
    <w:basedOn w:val="a"/>
    <w:uiPriority w:val="99"/>
    <w:qFormat/>
    <w:rsid w:val="00166E47"/>
    <w:pPr>
      <w:spacing w:before="100" w:beforeAutospacing="1" w:after="100" w:afterAutospacing="1"/>
    </w:pPr>
    <w:rPr>
      <w:sz w:val="24"/>
      <w:szCs w:val="24"/>
      <w:lang w:eastAsia="uk-UA"/>
    </w:rPr>
  </w:style>
  <w:style w:type="character" w:customStyle="1" w:styleId="12">
    <w:name w:val="Текст у виносці Знак1"/>
    <w:basedOn w:val="a0"/>
    <w:uiPriority w:val="99"/>
    <w:semiHidden/>
    <w:rsid w:val="00166E47"/>
    <w:rPr>
      <w:rFonts w:ascii="Tahoma" w:eastAsia="Calibri" w:hAnsi="Tahoma" w:cs="Tahoma"/>
      <w:sz w:val="16"/>
      <w:szCs w:val="16"/>
    </w:rPr>
  </w:style>
  <w:style w:type="character" w:customStyle="1" w:styleId="rvts7">
    <w:name w:val="rvts7"/>
    <w:basedOn w:val="a0"/>
    <w:rsid w:val="00166E47"/>
  </w:style>
  <w:style w:type="paragraph" w:styleId="25">
    <w:name w:val="Body Text Indent 2"/>
    <w:basedOn w:val="a"/>
    <w:link w:val="24"/>
    <w:uiPriority w:val="99"/>
    <w:semiHidden/>
    <w:unhideWhenUsed/>
    <w:rsid w:val="00166E47"/>
    <w:pPr>
      <w:spacing w:after="120" w:line="480" w:lineRule="auto"/>
      <w:ind w:left="283"/>
    </w:pPr>
    <w:rPr>
      <w:sz w:val="22"/>
      <w:szCs w:val="22"/>
      <w:lang w:eastAsia="uk-UA"/>
    </w:rPr>
  </w:style>
  <w:style w:type="character" w:customStyle="1" w:styleId="210">
    <w:name w:val="Основний текст з відступом 2 Знак1"/>
    <w:basedOn w:val="a0"/>
    <w:uiPriority w:val="99"/>
    <w:semiHidden/>
    <w:rsid w:val="00166E47"/>
    <w:rPr>
      <w:rFonts w:ascii="Times New Roman" w:eastAsia="Times New Roman" w:hAnsi="Times New Roman" w:cs="Times New Roman"/>
      <w:sz w:val="20"/>
      <w:szCs w:val="20"/>
      <w:lang w:eastAsia="ru-RU"/>
    </w:rPr>
  </w:style>
  <w:style w:type="table" w:customStyle="1" w:styleId="13">
    <w:name w:val="Сітка таблиці1"/>
    <w:basedOn w:val="a1"/>
    <w:next w:val="af"/>
    <w:uiPriority w:val="59"/>
    <w:rsid w:val="00166E47"/>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7B05"/>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66E47"/>
    <w:pPr>
      <w:keepNext/>
      <w:jc w:val="center"/>
      <w:outlineLvl w:val="0"/>
    </w:pPr>
    <w:rPr>
      <w:b/>
      <w:bCs/>
      <w:sz w:val="24"/>
      <w:szCs w:val="24"/>
    </w:rPr>
  </w:style>
  <w:style w:type="paragraph" w:styleId="2">
    <w:name w:val="heading 2"/>
    <w:basedOn w:val="a"/>
    <w:next w:val="a"/>
    <w:link w:val="20"/>
    <w:uiPriority w:val="9"/>
    <w:semiHidden/>
    <w:unhideWhenUsed/>
    <w:qFormat/>
    <w:rsid w:val="00166E4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166E47"/>
    <w:pPr>
      <w:keepNext/>
      <w:autoSpaceDE w:val="0"/>
      <w:autoSpaceDN w:val="0"/>
      <w:spacing w:before="240" w:after="60"/>
      <w:outlineLvl w:val="2"/>
    </w:pPr>
    <w:rPr>
      <w:rFonts w:ascii="Arial" w:hAnsi="Arial" w:cs="Arial"/>
      <w:b/>
      <w:bCs/>
      <w:sz w:val="26"/>
      <w:szCs w:val="26"/>
      <w:lang w:val="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7B05"/>
    <w:rPr>
      <w:rFonts w:ascii="Tahoma" w:hAnsi="Tahoma" w:cs="Tahoma"/>
      <w:sz w:val="16"/>
      <w:szCs w:val="16"/>
    </w:rPr>
  </w:style>
  <w:style w:type="character" w:customStyle="1" w:styleId="a4">
    <w:name w:val="Текст у виносці Знак"/>
    <w:basedOn w:val="a0"/>
    <w:link w:val="a3"/>
    <w:uiPriority w:val="99"/>
    <w:semiHidden/>
    <w:rsid w:val="00357B05"/>
    <w:rPr>
      <w:rFonts w:ascii="Tahoma" w:eastAsia="Times New Roman" w:hAnsi="Tahoma" w:cs="Tahoma"/>
      <w:sz w:val="16"/>
      <w:szCs w:val="16"/>
      <w:lang w:eastAsia="ru-RU"/>
    </w:rPr>
  </w:style>
  <w:style w:type="character" w:customStyle="1" w:styleId="10">
    <w:name w:val="Заголовок 1 Знак"/>
    <w:basedOn w:val="a0"/>
    <w:link w:val="1"/>
    <w:rsid w:val="00166E47"/>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uiPriority w:val="9"/>
    <w:semiHidden/>
    <w:rsid w:val="00166E47"/>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semiHidden/>
    <w:rsid w:val="00166E47"/>
    <w:rPr>
      <w:rFonts w:ascii="Arial" w:eastAsia="Times New Roman" w:hAnsi="Arial" w:cs="Arial"/>
      <w:b/>
      <w:bCs/>
      <w:sz w:val="26"/>
      <w:szCs w:val="26"/>
      <w:lang w:val="ru-RU" w:eastAsia="ru-RU"/>
    </w:rPr>
  </w:style>
  <w:style w:type="paragraph" w:styleId="a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6"/>
    <w:uiPriority w:val="99"/>
    <w:unhideWhenUsed/>
    <w:qFormat/>
    <w:rsid w:val="00166E47"/>
    <w:pPr>
      <w:spacing w:before="100" w:beforeAutospacing="1" w:after="100" w:afterAutospacing="1"/>
    </w:pPr>
    <w:rPr>
      <w:sz w:val="24"/>
      <w:szCs w:val="24"/>
      <w:lang w:eastAsia="uk-UA"/>
    </w:rPr>
  </w:style>
  <w:style w:type="paragraph" w:styleId="a7">
    <w:name w:val="Body Text"/>
    <w:basedOn w:val="a"/>
    <w:link w:val="a8"/>
    <w:unhideWhenUsed/>
    <w:rsid w:val="00166E47"/>
    <w:rPr>
      <w:sz w:val="24"/>
    </w:rPr>
  </w:style>
  <w:style w:type="character" w:customStyle="1" w:styleId="a8">
    <w:name w:val="Основний текст Знак"/>
    <w:basedOn w:val="a0"/>
    <w:link w:val="a7"/>
    <w:rsid w:val="00166E47"/>
    <w:rPr>
      <w:rFonts w:ascii="Times New Roman" w:eastAsia="Times New Roman" w:hAnsi="Times New Roman" w:cs="Times New Roman"/>
      <w:sz w:val="24"/>
      <w:szCs w:val="20"/>
      <w:lang w:eastAsia="ru-RU"/>
    </w:rPr>
  </w:style>
  <w:style w:type="paragraph" w:styleId="21">
    <w:name w:val="Body Text 2"/>
    <w:basedOn w:val="a"/>
    <w:link w:val="22"/>
    <w:semiHidden/>
    <w:unhideWhenUsed/>
    <w:rsid w:val="00166E47"/>
    <w:pPr>
      <w:tabs>
        <w:tab w:val="left" w:pos="1560"/>
      </w:tabs>
    </w:pPr>
    <w:rPr>
      <w:sz w:val="28"/>
    </w:rPr>
  </w:style>
  <w:style w:type="character" w:customStyle="1" w:styleId="22">
    <w:name w:val="Основний текст 2 Знак"/>
    <w:basedOn w:val="a0"/>
    <w:link w:val="21"/>
    <w:semiHidden/>
    <w:rsid w:val="00166E47"/>
    <w:rPr>
      <w:rFonts w:ascii="Times New Roman" w:eastAsia="Times New Roman" w:hAnsi="Times New Roman" w:cs="Times New Roman"/>
      <w:sz w:val="28"/>
      <w:szCs w:val="20"/>
      <w:lang w:eastAsia="ru-RU"/>
    </w:rPr>
  </w:style>
  <w:style w:type="paragraph" w:styleId="31">
    <w:name w:val="Body Text Indent 3"/>
    <w:basedOn w:val="a"/>
    <w:link w:val="32"/>
    <w:semiHidden/>
    <w:unhideWhenUsed/>
    <w:rsid w:val="00166E47"/>
    <w:pPr>
      <w:tabs>
        <w:tab w:val="left" w:pos="1418"/>
      </w:tabs>
      <w:ind w:left="360" w:firstLine="360"/>
    </w:pPr>
  </w:style>
  <w:style w:type="character" w:customStyle="1" w:styleId="32">
    <w:name w:val="Основний текст з відступом 3 Знак"/>
    <w:basedOn w:val="a0"/>
    <w:link w:val="31"/>
    <w:semiHidden/>
    <w:rsid w:val="00166E47"/>
    <w:rPr>
      <w:rFonts w:ascii="Times New Roman" w:eastAsia="Times New Roman" w:hAnsi="Times New Roman" w:cs="Times New Roman"/>
      <w:sz w:val="20"/>
      <w:szCs w:val="20"/>
      <w:lang w:eastAsia="ru-RU"/>
    </w:rPr>
  </w:style>
  <w:style w:type="character" w:customStyle="1" w:styleId="FontStyle11">
    <w:name w:val="Font Style11"/>
    <w:rsid w:val="00166E47"/>
    <w:rPr>
      <w:rFonts w:ascii="Arial" w:hAnsi="Arial" w:cs="Arial" w:hint="default"/>
      <w:sz w:val="22"/>
      <w:szCs w:val="22"/>
    </w:rPr>
  </w:style>
  <w:style w:type="paragraph" w:styleId="a9">
    <w:name w:val="Body Text First Indent"/>
    <w:basedOn w:val="a7"/>
    <w:link w:val="aa"/>
    <w:uiPriority w:val="99"/>
    <w:semiHidden/>
    <w:unhideWhenUsed/>
    <w:rsid w:val="00166E47"/>
    <w:pPr>
      <w:ind w:firstLine="360"/>
    </w:pPr>
    <w:rPr>
      <w:sz w:val="20"/>
    </w:rPr>
  </w:style>
  <w:style w:type="character" w:customStyle="1" w:styleId="aa">
    <w:name w:val="Червоний рядок Знак"/>
    <w:basedOn w:val="a8"/>
    <w:link w:val="a9"/>
    <w:uiPriority w:val="99"/>
    <w:semiHidden/>
    <w:rsid w:val="00166E47"/>
    <w:rPr>
      <w:rFonts w:ascii="Times New Roman" w:eastAsia="Times New Roman" w:hAnsi="Times New Roman" w:cs="Times New Roman"/>
      <w:sz w:val="20"/>
      <w:szCs w:val="20"/>
      <w:lang w:eastAsia="ru-RU"/>
    </w:rPr>
  </w:style>
  <w:style w:type="paragraph" w:styleId="ab">
    <w:name w:val="header"/>
    <w:basedOn w:val="a"/>
    <w:link w:val="ac"/>
    <w:uiPriority w:val="99"/>
    <w:unhideWhenUsed/>
    <w:rsid w:val="00166E47"/>
    <w:pPr>
      <w:tabs>
        <w:tab w:val="center" w:pos="4819"/>
        <w:tab w:val="right" w:pos="9639"/>
      </w:tabs>
    </w:pPr>
  </w:style>
  <w:style w:type="character" w:customStyle="1" w:styleId="ac">
    <w:name w:val="Верхній колонтитул Знак"/>
    <w:basedOn w:val="a0"/>
    <w:link w:val="ab"/>
    <w:uiPriority w:val="99"/>
    <w:rsid w:val="00166E47"/>
    <w:rPr>
      <w:rFonts w:ascii="Times New Roman" w:eastAsia="Times New Roman" w:hAnsi="Times New Roman" w:cs="Times New Roman"/>
      <w:sz w:val="20"/>
      <w:szCs w:val="20"/>
      <w:lang w:eastAsia="ru-RU"/>
    </w:rPr>
  </w:style>
  <w:style w:type="paragraph" w:styleId="ad">
    <w:name w:val="footer"/>
    <w:basedOn w:val="a"/>
    <w:link w:val="ae"/>
    <w:uiPriority w:val="99"/>
    <w:unhideWhenUsed/>
    <w:rsid w:val="00166E47"/>
    <w:pPr>
      <w:tabs>
        <w:tab w:val="center" w:pos="4819"/>
        <w:tab w:val="right" w:pos="9639"/>
      </w:tabs>
    </w:pPr>
  </w:style>
  <w:style w:type="character" w:customStyle="1" w:styleId="ae">
    <w:name w:val="Нижній колонтитул Знак"/>
    <w:basedOn w:val="a0"/>
    <w:link w:val="ad"/>
    <w:uiPriority w:val="99"/>
    <w:rsid w:val="00166E47"/>
    <w:rPr>
      <w:rFonts w:ascii="Times New Roman" w:eastAsia="Times New Roman" w:hAnsi="Times New Roman" w:cs="Times New Roman"/>
      <w:sz w:val="20"/>
      <w:szCs w:val="20"/>
      <w:lang w:eastAsia="ru-RU"/>
    </w:rPr>
  </w:style>
  <w:style w:type="table" w:styleId="af">
    <w:name w:val="Table Grid"/>
    <w:basedOn w:val="a1"/>
    <w:uiPriority w:val="59"/>
    <w:rsid w:val="00166E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Subtitle"/>
    <w:basedOn w:val="a"/>
    <w:link w:val="af1"/>
    <w:uiPriority w:val="99"/>
    <w:qFormat/>
    <w:rsid w:val="00166E47"/>
    <w:pPr>
      <w:jc w:val="center"/>
    </w:pPr>
    <w:rPr>
      <w:sz w:val="24"/>
      <w:lang w:eastAsia="en-US"/>
    </w:rPr>
  </w:style>
  <w:style w:type="character" w:customStyle="1" w:styleId="af1">
    <w:name w:val="Підзаголовок Знак"/>
    <w:basedOn w:val="a0"/>
    <w:link w:val="af0"/>
    <w:uiPriority w:val="99"/>
    <w:rsid w:val="00166E47"/>
    <w:rPr>
      <w:rFonts w:ascii="Times New Roman" w:eastAsia="Times New Roman" w:hAnsi="Times New Roman" w:cs="Times New Roman"/>
      <w:sz w:val="24"/>
      <w:szCs w:val="20"/>
    </w:rPr>
  </w:style>
  <w:style w:type="numbering" w:customStyle="1" w:styleId="11">
    <w:name w:val="Немає списку1"/>
    <w:next w:val="a2"/>
    <w:uiPriority w:val="99"/>
    <w:semiHidden/>
    <w:unhideWhenUsed/>
    <w:rsid w:val="00166E47"/>
  </w:style>
  <w:style w:type="numbering" w:customStyle="1" w:styleId="23">
    <w:name w:val="Немає списку2"/>
    <w:next w:val="a2"/>
    <w:uiPriority w:val="99"/>
    <w:semiHidden/>
    <w:unhideWhenUsed/>
    <w:rsid w:val="00166E47"/>
  </w:style>
  <w:style w:type="character" w:customStyle="1" w:styleId="a6">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5"/>
    <w:uiPriority w:val="99"/>
    <w:locked/>
    <w:rsid w:val="00166E47"/>
    <w:rPr>
      <w:rFonts w:ascii="Times New Roman" w:eastAsia="Times New Roman" w:hAnsi="Times New Roman" w:cs="Times New Roman"/>
      <w:sz w:val="24"/>
      <w:szCs w:val="24"/>
      <w:lang w:eastAsia="uk-UA"/>
    </w:rPr>
  </w:style>
  <w:style w:type="character" w:customStyle="1" w:styleId="24">
    <w:name w:val="Основний текст з відступом 2 Знак"/>
    <w:basedOn w:val="a0"/>
    <w:link w:val="25"/>
    <w:uiPriority w:val="99"/>
    <w:semiHidden/>
    <w:locked/>
    <w:rsid w:val="00166E47"/>
    <w:rPr>
      <w:rFonts w:ascii="Times New Roman" w:eastAsia="Times New Roman" w:hAnsi="Times New Roman" w:cs="Times New Roman"/>
      <w:lang w:eastAsia="uk-UA"/>
    </w:rPr>
  </w:style>
  <w:style w:type="paragraph" w:customStyle="1" w:styleId="rvps27">
    <w:name w:val="rvps27"/>
    <w:basedOn w:val="a"/>
    <w:uiPriority w:val="99"/>
    <w:qFormat/>
    <w:rsid w:val="00166E47"/>
    <w:pPr>
      <w:spacing w:before="100" w:beforeAutospacing="1" w:after="100" w:afterAutospacing="1"/>
    </w:pPr>
    <w:rPr>
      <w:sz w:val="24"/>
      <w:szCs w:val="24"/>
      <w:lang w:eastAsia="uk-UA"/>
    </w:rPr>
  </w:style>
  <w:style w:type="character" w:customStyle="1" w:styleId="12">
    <w:name w:val="Текст у виносці Знак1"/>
    <w:basedOn w:val="a0"/>
    <w:uiPriority w:val="99"/>
    <w:semiHidden/>
    <w:rsid w:val="00166E47"/>
    <w:rPr>
      <w:rFonts w:ascii="Tahoma" w:eastAsia="Calibri" w:hAnsi="Tahoma" w:cs="Tahoma"/>
      <w:sz w:val="16"/>
      <w:szCs w:val="16"/>
    </w:rPr>
  </w:style>
  <w:style w:type="character" w:customStyle="1" w:styleId="rvts7">
    <w:name w:val="rvts7"/>
    <w:basedOn w:val="a0"/>
    <w:rsid w:val="00166E47"/>
  </w:style>
  <w:style w:type="paragraph" w:styleId="25">
    <w:name w:val="Body Text Indent 2"/>
    <w:basedOn w:val="a"/>
    <w:link w:val="24"/>
    <w:uiPriority w:val="99"/>
    <w:semiHidden/>
    <w:unhideWhenUsed/>
    <w:rsid w:val="00166E47"/>
    <w:pPr>
      <w:spacing w:after="120" w:line="480" w:lineRule="auto"/>
      <w:ind w:left="283"/>
    </w:pPr>
    <w:rPr>
      <w:sz w:val="22"/>
      <w:szCs w:val="22"/>
      <w:lang w:eastAsia="uk-UA"/>
    </w:rPr>
  </w:style>
  <w:style w:type="character" w:customStyle="1" w:styleId="210">
    <w:name w:val="Основний текст з відступом 2 Знак1"/>
    <w:basedOn w:val="a0"/>
    <w:uiPriority w:val="99"/>
    <w:semiHidden/>
    <w:rsid w:val="00166E47"/>
    <w:rPr>
      <w:rFonts w:ascii="Times New Roman" w:eastAsia="Times New Roman" w:hAnsi="Times New Roman" w:cs="Times New Roman"/>
      <w:sz w:val="20"/>
      <w:szCs w:val="20"/>
      <w:lang w:eastAsia="ru-RU"/>
    </w:rPr>
  </w:style>
  <w:style w:type="table" w:customStyle="1" w:styleId="13">
    <w:name w:val="Сітка таблиці1"/>
    <w:basedOn w:val="a1"/>
    <w:next w:val="af"/>
    <w:uiPriority w:val="59"/>
    <w:rsid w:val="00166E47"/>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1070</Words>
  <Characters>611</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2</cp:revision>
  <dcterms:created xsi:type="dcterms:W3CDTF">2022-05-19T13:14:00Z</dcterms:created>
  <dcterms:modified xsi:type="dcterms:W3CDTF">2022-05-19T13:14:00Z</dcterms:modified>
</cp:coreProperties>
</file>