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5F9" w:rsidRPr="009B309C" w:rsidRDefault="006F65F9" w:rsidP="006F65F9">
      <w:pPr>
        <w:rPr>
          <w:b/>
          <w:sz w:val="28"/>
          <w:szCs w:val="28"/>
          <w:lang w:eastAsia="uk-UA"/>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454E61D0" wp14:editId="6B0B355D">
            <wp:simplePos x="0" y="0"/>
            <wp:positionH relativeFrom="column">
              <wp:posOffset>2729230</wp:posOffset>
            </wp:positionH>
            <wp:positionV relativeFrom="paragraph">
              <wp:posOffset>146050</wp:posOffset>
            </wp:positionV>
            <wp:extent cx="466725" cy="657225"/>
            <wp:effectExtent l="0" t="0" r="9525" b="9525"/>
            <wp:wrapTopAndBottom/>
            <wp:docPr id="6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b/>
          <w:noProof/>
          <w:sz w:val="28"/>
          <w:szCs w:val="28"/>
          <w:lang w:eastAsia="uk-UA"/>
        </w:rPr>
        <w:t xml:space="preserve">                                                         </w:t>
      </w:r>
      <w:r w:rsidRPr="009B309C">
        <w:rPr>
          <w:b/>
          <w:sz w:val="28"/>
          <w:szCs w:val="28"/>
          <w:lang w:eastAsia="uk-UA"/>
        </w:rPr>
        <w:t>УКРАЇНА</w:t>
      </w:r>
    </w:p>
    <w:p w:rsidR="006F65F9" w:rsidRPr="009B309C" w:rsidRDefault="006F65F9" w:rsidP="006F65F9">
      <w:pPr>
        <w:jc w:val="center"/>
        <w:rPr>
          <w:b/>
          <w:sz w:val="28"/>
          <w:szCs w:val="28"/>
          <w:lang w:val="ru-RU" w:eastAsia="uk-UA"/>
        </w:rPr>
      </w:pPr>
      <w:r w:rsidRPr="009B309C">
        <w:rPr>
          <w:b/>
          <w:sz w:val="28"/>
          <w:szCs w:val="28"/>
          <w:lang w:eastAsia="uk-UA"/>
        </w:rPr>
        <w:t>СОЛОТВИНСЬКА СЕЛИЩНА РАДА</w:t>
      </w:r>
    </w:p>
    <w:p w:rsidR="006F65F9" w:rsidRPr="009B309C" w:rsidRDefault="006F65F9" w:rsidP="006F65F9">
      <w:pPr>
        <w:jc w:val="center"/>
        <w:rPr>
          <w:b/>
          <w:sz w:val="28"/>
          <w:szCs w:val="28"/>
          <w:lang w:eastAsia="uk-UA"/>
        </w:rPr>
      </w:pPr>
      <w:r w:rsidRPr="009B309C">
        <w:rPr>
          <w:b/>
          <w:sz w:val="28"/>
          <w:szCs w:val="28"/>
          <w:lang w:eastAsia="uk-UA"/>
        </w:rPr>
        <w:t>ІВАНО-ФРАНКІВСЬКИЙ РАЙОН ІВАНО-ФРАНКІВСЬКА ОБЛАСТЬ</w:t>
      </w:r>
    </w:p>
    <w:p w:rsidR="006F65F9" w:rsidRPr="009B309C" w:rsidRDefault="006F65F9" w:rsidP="006F65F9">
      <w:pPr>
        <w:jc w:val="center"/>
        <w:rPr>
          <w:b/>
          <w:sz w:val="28"/>
          <w:szCs w:val="28"/>
          <w:lang w:eastAsia="uk-UA"/>
        </w:rPr>
      </w:pPr>
      <w:r w:rsidRPr="009B309C">
        <w:rPr>
          <w:b/>
          <w:sz w:val="28"/>
          <w:szCs w:val="28"/>
          <w:lang w:eastAsia="uk-UA"/>
        </w:rPr>
        <w:t>Восьме демократичне скликання</w:t>
      </w:r>
    </w:p>
    <w:p w:rsidR="006F65F9" w:rsidRPr="009B309C" w:rsidRDefault="006F65F9" w:rsidP="006F65F9">
      <w:pPr>
        <w:jc w:val="center"/>
        <w:rPr>
          <w:b/>
          <w:sz w:val="28"/>
          <w:szCs w:val="28"/>
          <w:lang w:eastAsia="uk-UA"/>
        </w:rPr>
      </w:pPr>
      <w:r w:rsidRPr="009B309C">
        <w:rPr>
          <w:b/>
          <w:sz w:val="28"/>
          <w:szCs w:val="28"/>
          <w:lang w:eastAsia="uk-UA"/>
        </w:rPr>
        <w:t>Шістнадцята сесія</w:t>
      </w:r>
    </w:p>
    <w:p w:rsidR="006F65F9" w:rsidRPr="009B309C" w:rsidRDefault="006F65F9" w:rsidP="006F65F9">
      <w:pPr>
        <w:jc w:val="center"/>
        <w:rPr>
          <w:b/>
          <w:sz w:val="28"/>
          <w:szCs w:val="28"/>
          <w:lang w:eastAsia="uk-UA"/>
        </w:rPr>
      </w:pPr>
      <w:r w:rsidRPr="009B309C">
        <w:rPr>
          <w:sz w:val="24"/>
          <w:szCs w:val="24"/>
          <w:lang w:eastAsia="uk-UA"/>
        </w:rPr>
        <w:t xml:space="preserve"> </w:t>
      </w:r>
      <w:r w:rsidRPr="009B309C">
        <w:rPr>
          <w:b/>
          <w:sz w:val="28"/>
          <w:szCs w:val="28"/>
          <w:lang w:eastAsia="uk-UA"/>
        </w:rPr>
        <w:t xml:space="preserve">РІШЕННЯ   </w:t>
      </w:r>
    </w:p>
    <w:p w:rsidR="006F65F9" w:rsidRPr="009B309C" w:rsidRDefault="006F65F9" w:rsidP="006F65F9">
      <w:pPr>
        <w:jc w:val="center"/>
        <w:rPr>
          <w:sz w:val="24"/>
          <w:szCs w:val="24"/>
          <w:lang w:eastAsia="uk-UA"/>
        </w:rPr>
      </w:pPr>
    </w:p>
    <w:p w:rsidR="006F65F9" w:rsidRPr="009B309C" w:rsidRDefault="006F65F9" w:rsidP="006F65F9">
      <w:pPr>
        <w:rPr>
          <w:sz w:val="24"/>
          <w:szCs w:val="24"/>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№931/16/2022</w:t>
      </w:r>
    </w:p>
    <w:p w:rsidR="006F65F9" w:rsidRPr="009B309C" w:rsidRDefault="006F65F9" w:rsidP="006F65F9">
      <w:pPr>
        <w:rPr>
          <w:sz w:val="24"/>
          <w:szCs w:val="24"/>
          <w:lang w:eastAsia="uk-UA"/>
        </w:rPr>
      </w:pPr>
    </w:p>
    <w:tbl>
      <w:tblPr>
        <w:tblW w:w="0" w:type="auto"/>
        <w:tblLook w:val="01E0" w:firstRow="1" w:lastRow="1" w:firstColumn="1" w:lastColumn="1" w:noHBand="0" w:noVBand="0"/>
      </w:tblPr>
      <w:tblGrid>
        <w:gridCol w:w="4925"/>
        <w:gridCol w:w="4645"/>
      </w:tblGrid>
      <w:tr w:rsidR="006F65F9" w:rsidRPr="009B309C" w:rsidTr="00C851CE">
        <w:tc>
          <w:tcPr>
            <w:tcW w:w="4925" w:type="dxa"/>
            <w:hideMark/>
          </w:tcPr>
          <w:p w:rsidR="006F65F9" w:rsidRPr="009B309C" w:rsidRDefault="006F65F9" w:rsidP="00C851CE">
            <w:pPr>
              <w:spacing w:after="200" w:line="276" w:lineRule="auto"/>
              <w:rPr>
                <w:rFonts w:ascii="Calibri" w:eastAsia="Calibri" w:hAnsi="Calibri"/>
                <w:sz w:val="22"/>
                <w:szCs w:val="22"/>
                <w:lang w:eastAsia="en-US"/>
              </w:rPr>
            </w:pPr>
          </w:p>
        </w:tc>
        <w:tc>
          <w:tcPr>
            <w:tcW w:w="4645" w:type="dxa"/>
            <w:hideMark/>
          </w:tcPr>
          <w:p w:rsidR="006F65F9" w:rsidRPr="009B309C" w:rsidRDefault="006F65F9" w:rsidP="00C851CE">
            <w:pPr>
              <w:spacing w:after="200" w:line="276" w:lineRule="auto"/>
              <w:rPr>
                <w:rFonts w:ascii="Calibri" w:eastAsia="Calibri" w:hAnsi="Calibri"/>
                <w:sz w:val="22"/>
                <w:szCs w:val="22"/>
                <w:lang w:eastAsia="en-US"/>
              </w:rPr>
            </w:pPr>
          </w:p>
        </w:tc>
      </w:tr>
    </w:tbl>
    <w:p w:rsidR="006F65F9" w:rsidRPr="009B309C" w:rsidRDefault="006F65F9" w:rsidP="006F65F9">
      <w:pPr>
        <w:rPr>
          <w:b/>
          <w:bCs/>
          <w:sz w:val="24"/>
          <w:szCs w:val="24"/>
          <w:lang w:eastAsia="uk-UA"/>
        </w:rPr>
      </w:pPr>
      <w:bookmarkStart w:id="0" w:name="_GoBack"/>
      <w:r w:rsidRPr="009B309C">
        <w:rPr>
          <w:b/>
          <w:bCs/>
          <w:sz w:val="24"/>
          <w:szCs w:val="24"/>
          <w:lang w:eastAsia="uk-UA"/>
        </w:rPr>
        <w:t xml:space="preserve">Про надання дозволу на виготовлення </w:t>
      </w:r>
    </w:p>
    <w:p w:rsidR="006F65F9" w:rsidRPr="009B309C" w:rsidRDefault="006F65F9" w:rsidP="006F65F9">
      <w:pPr>
        <w:rPr>
          <w:b/>
          <w:bCs/>
          <w:sz w:val="24"/>
          <w:szCs w:val="24"/>
          <w:lang w:eastAsia="uk-UA"/>
        </w:rPr>
      </w:pPr>
      <w:r w:rsidRPr="009B309C">
        <w:rPr>
          <w:b/>
          <w:bCs/>
          <w:sz w:val="24"/>
          <w:szCs w:val="24"/>
          <w:lang w:eastAsia="uk-UA"/>
        </w:rPr>
        <w:t xml:space="preserve">проекту землеустрою щодо відведення </w:t>
      </w:r>
    </w:p>
    <w:p w:rsidR="006F65F9" w:rsidRPr="009B309C" w:rsidRDefault="006F65F9" w:rsidP="006F65F9">
      <w:pPr>
        <w:rPr>
          <w:b/>
          <w:bCs/>
          <w:sz w:val="24"/>
          <w:szCs w:val="24"/>
          <w:lang w:eastAsia="uk-UA"/>
        </w:rPr>
      </w:pPr>
      <w:r w:rsidRPr="009B309C">
        <w:rPr>
          <w:b/>
          <w:bCs/>
          <w:sz w:val="24"/>
          <w:szCs w:val="24"/>
          <w:lang w:eastAsia="uk-UA"/>
        </w:rPr>
        <w:t xml:space="preserve">земельної ділянки  </w:t>
      </w:r>
    </w:p>
    <w:bookmarkEnd w:id="0"/>
    <w:p w:rsidR="006F65F9" w:rsidRPr="009B309C" w:rsidRDefault="006F65F9" w:rsidP="006F65F9">
      <w:pPr>
        <w:rPr>
          <w:sz w:val="24"/>
          <w:szCs w:val="24"/>
          <w:lang w:eastAsia="uk-UA"/>
        </w:rPr>
      </w:pPr>
    </w:p>
    <w:p w:rsidR="006F65F9" w:rsidRPr="009B309C" w:rsidRDefault="006F65F9" w:rsidP="006F65F9">
      <w:pPr>
        <w:spacing w:after="200"/>
        <w:jc w:val="both"/>
        <w:rPr>
          <w:sz w:val="24"/>
          <w:szCs w:val="24"/>
          <w:lang w:eastAsia="uk-UA"/>
        </w:rPr>
      </w:pPr>
      <w:r w:rsidRPr="009B309C">
        <w:rPr>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громадянки Мельник Оксани Василівни про надання дозволу на виготовлення проекту землеустрою щодо відведення земельної ділянки </w:t>
      </w:r>
      <w:r w:rsidRPr="009B309C">
        <w:rPr>
          <w:sz w:val="24"/>
          <w:szCs w:val="24"/>
          <w:bdr w:val="none" w:sz="0" w:space="0" w:color="auto" w:frame="1"/>
          <w:lang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6F65F9" w:rsidRPr="009B309C" w:rsidRDefault="006F65F9" w:rsidP="006F65F9">
      <w:pPr>
        <w:spacing w:after="200"/>
        <w:jc w:val="center"/>
        <w:rPr>
          <w:b/>
          <w:sz w:val="24"/>
          <w:szCs w:val="24"/>
          <w:lang w:eastAsia="uk-UA"/>
        </w:rPr>
      </w:pPr>
      <w:r w:rsidRPr="009B309C">
        <w:rPr>
          <w:b/>
          <w:sz w:val="24"/>
          <w:szCs w:val="24"/>
          <w:lang w:eastAsia="uk-UA"/>
        </w:rPr>
        <w:t xml:space="preserve">  вирішила:</w:t>
      </w:r>
    </w:p>
    <w:p w:rsidR="006F65F9" w:rsidRPr="009B309C" w:rsidRDefault="006F65F9" w:rsidP="006F65F9">
      <w:pPr>
        <w:spacing w:after="200"/>
        <w:jc w:val="both"/>
        <w:rPr>
          <w:sz w:val="24"/>
          <w:szCs w:val="24"/>
          <w:lang w:eastAsia="uk-UA"/>
        </w:rPr>
      </w:pPr>
      <w:r w:rsidRPr="009B309C">
        <w:rPr>
          <w:sz w:val="24"/>
          <w:szCs w:val="24"/>
          <w:lang w:eastAsia="uk-UA"/>
        </w:rPr>
        <w:t xml:space="preserve">         1. Надати дозвіл громадянці Мельник Оксані Василівні на виготовлення проекту землеустрою, щодо відведення земельної ділянки </w:t>
      </w:r>
      <w:r w:rsidRPr="009B309C">
        <w:rPr>
          <w:sz w:val="24"/>
          <w:szCs w:val="24"/>
          <w:bdr w:val="none" w:sz="0" w:space="0" w:color="auto" w:frame="1"/>
          <w:lang w:eastAsia="uk-UA"/>
        </w:rPr>
        <w:t xml:space="preserve">для ведення особистого селянського господарства </w:t>
      </w:r>
      <w:r w:rsidRPr="009B309C">
        <w:rPr>
          <w:sz w:val="24"/>
          <w:szCs w:val="24"/>
          <w:lang w:eastAsia="uk-UA"/>
        </w:rPr>
        <w:t xml:space="preserve">орієнтовною площею 0,08 га (землі, які були в користуванні громадян), яка розташована по </w:t>
      </w:r>
      <w:proofErr w:type="spellStart"/>
      <w:r w:rsidRPr="009B309C">
        <w:rPr>
          <w:sz w:val="24"/>
          <w:szCs w:val="24"/>
          <w:lang w:eastAsia="uk-UA"/>
        </w:rPr>
        <w:t>вул.Тиха</w:t>
      </w:r>
      <w:proofErr w:type="spellEnd"/>
      <w:r w:rsidRPr="009B309C">
        <w:rPr>
          <w:sz w:val="24"/>
          <w:szCs w:val="24"/>
          <w:lang w:eastAsia="uk-UA"/>
        </w:rPr>
        <w:t xml:space="preserve">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w:t>
      </w:r>
    </w:p>
    <w:p w:rsidR="006F65F9" w:rsidRPr="009B309C" w:rsidRDefault="006F65F9" w:rsidP="006F65F9">
      <w:pPr>
        <w:spacing w:after="200"/>
        <w:jc w:val="both"/>
        <w:rPr>
          <w:sz w:val="24"/>
          <w:szCs w:val="24"/>
          <w:lang w:eastAsia="uk-UA"/>
        </w:rPr>
      </w:pPr>
      <w:r w:rsidRPr="009B309C">
        <w:rPr>
          <w:sz w:val="24"/>
          <w:szCs w:val="24"/>
          <w:lang w:eastAsia="uk-UA"/>
        </w:rPr>
        <w:t xml:space="preserve">         2. Матеріали відведення подати на затвердження селищної ради відповідно до норм чинного законодавства.</w:t>
      </w:r>
    </w:p>
    <w:p w:rsidR="006F65F9" w:rsidRPr="009B309C" w:rsidRDefault="006F65F9" w:rsidP="006F65F9">
      <w:pPr>
        <w:spacing w:after="200"/>
        <w:jc w:val="both"/>
        <w:rPr>
          <w:sz w:val="24"/>
          <w:szCs w:val="24"/>
          <w:lang w:eastAsia="uk-UA"/>
        </w:rPr>
      </w:pPr>
      <w:r w:rsidRPr="009B309C">
        <w:rPr>
          <w:sz w:val="24"/>
          <w:szCs w:val="24"/>
          <w:lang w:eastAsia="uk-UA"/>
        </w:rPr>
        <w:t xml:space="preserve">         3. 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6F65F9" w:rsidRPr="009B309C" w:rsidRDefault="006F65F9" w:rsidP="006F65F9">
      <w:pPr>
        <w:spacing w:after="200"/>
        <w:jc w:val="both"/>
        <w:rPr>
          <w:sz w:val="24"/>
          <w:szCs w:val="24"/>
          <w:lang w:eastAsia="uk-UA"/>
        </w:rPr>
      </w:pPr>
    </w:p>
    <w:p w:rsidR="006F65F9" w:rsidRPr="009B309C" w:rsidRDefault="006F65F9" w:rsidP="006F65F9">
      <w:pPr>
        <w:spacing w:after="200"/>
        <w:jc w:val="both"/>
        <w:rPr>
          <w:sz w:val="24"/>
          <w:szCs w:val="24"/>
          <w:lang w:eastAsia="uk-UA"/>
        </w:rPr>
      </w:pPr>
    </w:p>
    <w:p w:rsidR="006F65F9" w:rsidRPr="009B309C" w:rsidRDefault="006F65F9" w:rsidP="006F65F9">
      <w:pPr>
        <w:spacing w:after="200"/>
        <w:jc w:val="both"/>
        <w:rPr>
          <w:sz w:val="24"/>
          <w:szCs w:val="24"/>
          <w:lang w:eastAsia="uk-UA"/>
        </w:rPr>
      </w:pPr>
    </w:p>
    <w:p w:rsidR="006F65F9" w:rsidRPr="009B309C" w:rsidRDefault="006F65F9" w:rsidP="006F65F9">
      <w:pPr>
        <w:spacing w:after="200"/>
        <w:jc w:val="both"/>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6F65F9" w:rsidRPr="009B309C" w:rsidRDefault="006F65F9" w:rsidP="006F65F9">
      <w:pPr>
        <w:spacing w:after="200"/>
        <w:jc w:val="both"/>
        <w:rPr>
          <w:b/>
          <w:sz w:val="24"/>
          <w:szCs w:val="24"/>
          <w:lang w:eastAsia="uk-UA"/>
        </w:rPr>
      </w:pPr>
    </w:p>
    <w:p w:rsidR="00D429E9" w:rsidRPr="006F65F9" w:rsidRDefault="00D429E9" w:rsidP="006F65F9"/>
    <w:sectPr w:rsidR="00D429E9" w:rsidRPr="006F65F9"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378B4"/>
    <w:rsid w:val="00057B0B"/>
    <w:rsid w:val="00063A2B"/>
    <w:rsid w:val="000A2AAB"/>
    <w:rsid w:val="001065E6"/>
    <w:rsid w:val="00166E47"/>
    <w:rsid w:val="0018070E"/>
    <w:rsid w:val="00191C20"/>
    <w:rsid w:val="001C4961"/>
    <w:rsid w:val="001F7C8A"/>
    <w:rsid w:val="00253F25"/>
    <w:rsid w:val="00257506"/>
    <w:rsid w:val="0029533B"/>
    <w:rsid w:val="002E6803"/>
    <w:rsid w:val="002E74D7"/>
    <w:rsid w:val="00311C80"/>
    <w:rsid w:val="00357B05"/>
    <w:rsid w:val="00376C83"/>
    <w:rsid w:val="003D3E69"/>
    <w:rsid w:val="00426FFA"/>
    <w:rsid w:val="004A45F6"/>
    <w:rsid w:val="004C5D16"/>
    <w:rsid w:val="00537FD8"/>
    <w:rsid w:val="005A3355"/>
    <w:rsid w:val="006219A9"/>
    <w:rsid w:val="006D3ECD"/>
    <w:rsid w:val="006F65F9"/>
    <w:rsid w:val="007456C6"/>
    <w:rsid w:val="007475BD"/>
    <w:rsid w:val="007D6BC2"/>
    <w:rsid w:val="007D7A04"/>
    <w:rsid w:val="007E3A2B"/>
    <w:rsid w:val="00811A77"/>
    <w:rsid w:val="0083425A"/>
    <w:rsid w:val="00867F60"/>
    <w:rsid w:val="00870839"/>
    <w:rsid w:val="009230CB"/>
    <w:rsid w:val="009245B1"/>
    <w:rsid w:val="00997583"/>
    <w:rsid w:val="009B0183"/>
    <w:rsid w:val="009E442E"/>
    <w:rsid w:val="00A0492C"/>
    <w:rsid w:val="00A33768"/>
    <w:rsid w:val="00A7121E"/>
    <w:rsid w:val="00A910A3"/>
    <w:rsid w:val="00A95CE3"/>
    <w:rsid w:val="00B5164B"/>
    <w:rsid w:val="00BC3B4E"/>
    <w:rsid w:val="00C24695"/>
    <w:rsid w:val="00C82F42"/>
    <w:rsid w:val="00CA1C33"/>
    <w:rsid w:val="00CC563A"/>
    <w:rsid w:val="00CE55DA"/>
    <w:rsid w:val="00D11C3E"/>
    <w:rsid w:val="00D429E9"/>
    <w:rsid w:val="00D43DE4"/>
    <w:rsid w:val="00D46F0F"/>
    <w:rsid w:val="00D64689"/>
    <w:rsid w:val="00DA1497"/>
    <w:rsid w:val="00DB4009"/>
    <w:rsid w:val="00DC1D55"/>
    <w:rsid w:val="00E32FEB"/>
    <w:rsid w:val="00E5236D"/>
    <w:rsid w:val="00EB451E"/>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1068</Words>
  <Characters>610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2022-05-19T13:07:00Z</dcterms:created>
  <dcterms:modified xsi:type="dcterms:W3CDTF">2022-05-19T13:07:00Z</dcterms:modified>
</cp:coreProperties>
</file>