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BD" w:rsidRPr="00463F63" w:rsidRDefault="00193FBD" w:rsidP="00193FBD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Theme="minorHAnsi" w:eastAsiaTheme="minorEastAsia" w:hAnsiTheme="minorHAnsi" w:cstheme="minorBidi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730293FD" wp14:editId="44F45310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3F63">
        <w:rPr>
          <w:rFonts w:ascii="Times New Roman" w:eastAsiaTheme="minorEastAsia" w:hAnsi="Times New Roman"/>
          <w:b/>
          <w:noProof/>
          <w:sz w:val="28"/>
          <w:szCs w:val="28"/>
          <w:lang w:eastAsia="uk-UA"/>
        </w:rPr>
        <w:t xml:space="preserve">                                                         </w:t>
      </w: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УКРАЇНА</w:t>
      </w:r>
    </w:p>
    <w:p w:rsidR="00193FBD" w:rsidRPr="00463F63" w:rsidRDefault="00193FBD" w:rsidP="00193FBD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ru-RU"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СОЛОТВИНСЬКА СЕЛИЩНА РАДА</w:t>
      </w:r>
    </w:p>
    <w:p w:rsidR="00193FBD" w:rsidRPr="00463F63" w:rsidRDefault="00193FBD" w:rsidP="00193FBD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193FBD" w:rsidRPr="00463F63" w:rsidRDefault="00193FBD" w:rsidP="00193FBD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Восьме демократичне скликання</w:t>
      </w:r>
    </w:p>
    <w:p w:rsidR="00193FBD" w:rsidRPr="00463F63" w:rsidRDefault="00193FBD" w:rsidP="00193FBD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П’ятнадцята сесія</w:t>
      </w:r>
    </w:p>
    <w:p w:rsidR="00193FBD" w:rsidRPr="00463F63" w:rsidRDefault="00193FBD" w:rsidP="00193FBD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</w:t>
      </w: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РІШЕННЯ  </w:t>
      </w:r>
    </w:p>
    <w:p w:rsidR="00193FBD" w:rsidRPr="00463F63" w:rsidRDefault="00193FBD" w:rsidP="00193FBD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193FBD" w:rsidRPr="00463F63" w:rsidRDefault="00193FBD" w:rsidP="00193F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21 грудня 2021 року                                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смт.Солотвин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                                  </w:t>
      </w:r>
      <w:bookmarkStart w:id="0" w:name="_GoBack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№894/15/2021</w:t>
      </w:r>
    </w:p>
    <w:bookmarkEnd w:id="0"/>
    <w:p w:rsidR="00193FBD" w:rsidRPr="00463F63" w:rsidRDefault="00193FBD" w:rsidP="00193F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193FBD" w:rsidRPr="00463F63" w:rsidRDefault="00193FBD" w:rsidP="00193FB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Про надання дозволу на </w:t>
      </w:r>
    </w:p>
    <w:p w:rsidR="00193FBD" w:rsidRPr="00463F63" w:rsidRDefault="00193FBD" w:rsidP="00193FB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розроблення проекту землеустрою </w:t>
      </w:r>
    </w:p>
    <w:p w:rsidR="00193FBD" w:rsidRPr="00463F63" w:rsidRDefault="00193FBD" w:rsidP="00193FB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щодо відведення земельної ділянки </w:t>
      </w:r>
    </w:p>
    <w:p w:rsidR="00193FBD" w:rsidRPr="00463F63" w:rsidRDefault="00193FBD" w:rsidP="00193FBD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 ст. 12,116,118,121,122 Земельного кодексу України, Законів України «Про землеустрій», «Про державний земельний кадастр»,   розглянувши заяву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гр.Гутника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Миколи Васильовича про надання дозволу на виготовлення проекту землеустрою щодо відведення земельної ділянки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 xml:space="preserve">для індивідуального садівництва, враховуючи рекомендації постійної комісії з питань земельних відносин, будівництва, архітектури та екології,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Солотвинська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селищна рада</w:t>
      </w:r>
    </w:p>
    <w:p w:rsidR="00193FBD" w:rsidRPr="00463F63" w:rsidRDefault="00193FBD" w:rsidP="00193FBD">
      <w:pPr>
        <w:spacing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 вирішила:</w:t>
      </w:r>
    </w:p>
    <w:p w:rsidR="00193FBD" w:rsidRPr="00463F63" w:rsidRDefault="00193FBD" w:rsidP="00193FBD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1.Надати Гутнику Миколі Васильовичу дозвіл на розроблення проекту землеустрою щодо відведення земельної ділянки орієнтовною площею 0,02 га у власність за рахунок земель сільськогосподарського призначення комунальної власності, яка розташована в межах населеног</w:t>
      </w:r>
      <w:r>
        <w:rPr>
          <w:rFonts w:ascii="Times New Roman" w:eastAsiaTheme="minorEastAsia" w:hAnsi="Times New Roman"/>
          <w:sz w:val="24"/>
          <w:szCs w:val="24"/>
          <w:lang w:eastAsia="uk-UA"/>
        </w:rPr>
        <w:t xml:space="preserve">о пункту </w:t>
      </w:r>
      <w:proofErr w:type="spellStart"/>
      <w:r>
        <w:rPr>
          <w:rFonts w:ascii="Times New Roman" w:eastAsiaTheme="minorEastAsia" w:hAnsi="Times New Roman"/>
          <w:sz w:val="24"/>
          <w:szCs w:val="24"/>
          <w:lang w:eastAsia="uk-UA"/>
        </w:rPr>
        <w:t>с.Гута</w:t>
      </w:r>
      <w:proofErr w:type="spellEnd"/>
      <w:r>
        <w:rPr>
          <w:rFonts w:ascii="Times New Roman" w:eastAsiaTheme="minorEastAsia" w:hAnsi="Times New Roman"/>
          <w:sz w:val="24"/>
          <w:szCs w:val="24"/>
          <w:lang w:eastAsia="uk-UA"/>
        </w:rPr>
        <w:t xml:space="preserve"> 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Івано-Франківського району Івано-Франківської області, з метою подальшої передачі її у власність для індивідуального садівництва.</w:t>
      </w:r>
    </w:p>
    <w:p w:rsidR="00193FBD" w:rsidRPr="00463F63" w:rsidRDefault="00193FBD" w:rsidP="00193FBD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2.Розроблений проект землеустрою щодо відведення земельної ділянки підлягає погодженню та затвердженню відповідно до вимог чинного законодавства України.</w:t>
      </w:r>
    </w:p>
    <w:p w:rsidR="00193FBD" w:rsidRPr="00463F63" w:rsidRDefault="00193FBD" w:rsidP="00193FBD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3. Контроль за виконання  рішення покласти на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193FBD" w:rsidRPr="00463F63" w:rsidRDefault="00193FBD" w:rsidP="00193FBD">
      <w:pPr>
        <w:spacing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193FBD" w:rsidRPr="00463F63" w:rsidRDefault="00193FBD" w:rsidP="00193FBD">
      <w:pPr>
        <w:spacing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193FBD" w:rsidRPr="00463F63" w:rsidRDefault="00193FBD" w:rsidP="00193FBD">
      <w:pPr>
        <w:spacing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193FBD" w:rsidRPr="00463F63" w:rsidRDefault="00193FBD" w:rsidP="00193FBD">
      <w:pPr>
        <w:spacing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Селищний голова                                 </w:t>
      </w:r>
      <w:proofErr w:type="spellStart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>Манолій</w:t>
      </w:r>
      <w:proofErr w:type="spellEnd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ПІЦУРЯК</w:t>
      </w:r>
    </w:p>
    <w:p w:rsidR="00193FBD" w:rsidRPr="00463F63" w:rsidRDefault="00193FBD" w:rsidP="00193FBD">
      <w:pPr>
        <w:rPr>
          <w:rFonts w:asciiTheme="minorHAnsi" w:eastAsiaTheme="minorHAnsi" w:hAnsiTheme="minorHAnsi" w:cstheme="minorBidi"/>
        </w:rPr>
      </w:pPr>
    </w:p>
    <w:p w:rsidR="00193FBD" w:rsidRPr="00463F63" w:rsidRDefault="00193FBD" w:rsidP="00193FBD">
      <w:pPr>
        <w:rPr>
          <w:rFonts w:asciiTheme="minorHAnsi" w:eastAsiaTheme="minorHAnsi" w:hAnsiTheme="minorHAnsi" w:cstheme="minorBidi"/>
        </w:rPr>
      </w:pPr>
    </w:p>
    <w:p w:rsidR="00385A09" w:rsidRPr="00193FBD" w:rsidRDefault="00193FBD" w:rsidP="00193FBD"/>
    <w:sectPr w:rsidR="00385A09" w:rsidRPr="00193FBD" w:rsidSect="005B5BF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EB"/>
    <w:rsid w:val="00193FBD"/>
    <w:rsid w:val="006572EB"/>
    <w:rsid w:val="00AF5C4C"/>
    <w:rsid w:val="00D2164A"/>
    <w:rsid w:val="00EE417B"/>
    <w:rsid w:val="00F4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2022-02-25T09:01:00Z</dcterms:created>
  <dcterms:modified xsi:type="dcterms:W3CDTF">2022-02-25T09:37:00Z</dcterms:modified>
</cp:coreProperties>
</file>