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86" w:rsidRPr="007E4EC9" w:rsidRDefault="00861D86" w:rsidP="00861D86">
      <w:pPr>
        <w:spacing w:after="0" w:line="240" w:lineRule="auto"/>
        <w:jc w:val="center"/>
        <w:rPr>
          <w:rFonts w:ascii="Times New Roman" w:eastAsia="Times New Roman" w:hAnsi="Times New Roman" w:cstheme="minorBidi"/>
          <w:b/>
          <w:sz w:val="28"/>
          <w:szCs w:val="28"/>
          <w:lang w:eastAsia="ru-RU"/>
        </w:rPr>
      </w:pPr>
      <w:r w:rsidRPr="007E4EC9">
        <w:rPr>
          <w:rFonts w:ascii="Times New Roman" w:eastAsia="Times New Roman" w:hAnsi="Times New Roman" w:cstheme="minorBidi"/>
          <w:noProof/>
          <w:sz w:val="28"/>
          <w:szCs w:val="28"/>
          <w:lang w:eastAsia="uk-UA"/>
        </w:rPr>
        <w:drawing>
          <wp:inline distT="0" distB="0" distL="0" distR="0" wp14:anchorId="0C2BC731" wp14:editId="06856AD0">
            <wp:extent cx="424815" cy="6051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861D86" w:rsidRPr="007E4EC9" w:rsidRDefault="00861D86" w:rsidP="00861D86">
      <w:pPr>
        <w:spacing w:after="0" w:line="240" w:lineRule="auto"/>
        <w:jc w:val="center"/>
        <w:rPr>
          <w:rFonts w:ascii="Times New Roman" w:eastAsia="Times New Roman" w:hAnsi="Times New Roman" w:cstheme="minorBidi"/>
          <w:b/>
          <w:sz w:val="28"/>
          <w:szCs w:val="28"/>
          <w:lang w:val="ru-RU" w:eastAsia="ru-RU"/>
        </w:rPr>
      </w:pPr>
      <w:r w:rsidRPr="007E4EC9">
        <w:rPr>
          <w:rFonts w:ascii="Times New Roman" w:eastAsia="Times New Roman" w:hAnsi="Times New Roman" w:cstheme="minorBidi"/>
          <w:b/>
          <w:sz w:val="28"/>
          <w:szCs w:val="28"/>
          <w:lang w:eastAsia="ru-RU"/>
        </w:rPr>
        <w:t>УКРАЇНА</w:t>
      </w:r>
    </w:p>
    <w:p w:rsidR="00861D86" w:rsidRPr="007E4EC9" w:rsidRDefault="00861D86" w:rsidP="00861D86">
      <w:pPr>
        <w:spacing w:after="0" w:line="240" w:lineRule="auto"/>
        <w:jc w:val="center"/>
        <w:rPr>
          <w:rFonts w:ascii="Times New Roman" w:eastAsia="Times New Roman" w:hAnsi="Times New Roman" w:cstheme="minorBidi"/>
          <w:b/>
          <w:sz w:val="28"/>
          <w:szCs w:val="28"/>
          <w:lang w:eastAsia="ru-RU"/>
        </w:rPr>
      </w:pPr>
      <w:r w:rsidRPr="007E4EC9">
        <w:rPr>
          <w:rFonts w:ascii="Times New Roman" w:eastAsia="Times New Roman" w:hAnsi="Times New Roman" w:cstheme="minorBidi"/>
          <w:b/>
          <w:sz w:val="28"/>
          <w:szCs w:val="28"/>
          <w:lang w:eastAsia="ru-RU"/>
        </w:rPr>
        <w:t>СОЛОТВИНСЬКА СЕЛИЩНА РАДА</w:t>
      </w:r>
    </w:p>
    <w:p w:rsidR="00861D86" w:rsidRPr="007E4EC9" w:rsidRDefault="00861D86" w:rsidP="00861D86">
      <w:pPr>
        <w:spacing w:after="0" w:line="240" w:lineRule="auto"/>
        <w:jc w:val="center"/>
        <w:rPr>
          <w:rFonts w:ascii="Times New Roman" w:eastAsia="Times New Roman" w:hAnsi="Times New Roman" w:cstheme="minorBidi"/>
          <w:b/>
          <w:sz w:val="28"/>
          <w:szCs w:val="28"/>
          <w:lang w:eastAsia="ru-RU"/>
        </w:rPr>
      </w:pPr>
      <w:r w:rsidRPr="007E4EC9">
        <w:rPr>
          <w:rFonts w:ascii="Times New Roman" w:eastAsia="Times New Roman" w:hAnsi="Times New Roman" w:cstheme="minorBidi"/>
          <w:b/>
          <w:sz w:val="28"/>
          <w:szCs w:val="28"/>
          <w:lang w:eastAsia="ru-RU"/>
        </w:rPr>
        <w:t>ІВАНО-ФРАНКІВСЬКИЙ РАЙОН ІВАНО-ФРАНКІВСЬКА ОБЛАСТЬ</w:t>
      </w:r>
    </w:p>
    <w:p w:rsidR="00861D86" w:rsidRPr="007E4EC9" w:rsidRDefault="00861D86" w:rsidP="00861D86">
      <w:pPr>
        <w:spacing w:after="0" w:line="240" w:lineRule="auto"/>
        <w:jc w:val="center"/>
        <w:rPr>
          <w:rFonts w:ascii="Times New Roman" w:eastAsia="Times New Roman" w:hAnsi="Times New Roman" w:cstheme="minorBidi"/>
          <w:color w:val="000000"/>
          <w:sz w:val="28"/>
          <w:szCs w:val="28"/>
          <w:lang w:eastAsia="uk-UA"/>
        </w:rPr>
      </w:pPr>
      <w:r w:rsidRPr="007E4EC9">
        <w:rPr>
          <w:rFonts w:ascii="Times New Roman" w:eastAsia="Times New Roman" w:hAnsi="Times New Roman" w:cstheme="minorBidi"/>
          <w:b/>
          <w:bCs/>
          <w:color w:val="000000"/>
          <w:sz w:val="28"/>
          <w:szCs w:val="28"/>
          <w:lang w:eastAsia="uk-UA"/>
        </w:rPr>
        <w:t>Восьме демократичне скликання</w:t>
      </w:r>
    </w:p>
    <w:p w:rsidR="00861D86" w:rsidRPr="007E4EC9" w:rsidRDefault="00861D86" w:rsidP="00861D86">
      <w:pPr>
        <w:tabs>
          <w:tab w:val="center" w:pos="4818"/>
          <w:tab w:val="left" w:pos="7706"/>
        </w:tabs>
        <w:spacing w:after="0" w:line="240" w:lineRule="auto"/>
        <w:jc w:val="center"/>
        <w:rPr>
          <w:rFonts w:ascii="Times New Roman" w:eastAsia="Times New Roman" w:hAnsi="Times New Roman" w:cstheme="minorBidi"/>
          <w:b/>
          <w:bCs/>
          <w:color w:val="000000"/>
          <w:sz w:val="28"/>
          <w:szCs w:val="28"/>
          <w:lang w:eastAsia="uk-UA"/>
        </w:rPr>
      </w:pPr>
      <w:r w:rsidRPr="007E4EC9">
        <w:rPr>
          <w:rFonts w:ascii="Times New Roman" w:eastAsia="Times New Roman" w:hAnsi="Times New Roman" w:cstheme="minorBidi"/>
          <w:b/>
          <w:bCs/>
          <w:color w:val="000000"/>
          <w:sz w:val="28"/>
          <w:szCs w:val="28"/>
          <w:lang w:eastAsia="uk-UA"/>
        </w:rPr>
        <w:t>П’ятнадцята сесія</w:t>
      </w:r>
    </w:p>
    <w:p w:rsidR="00861D86" w:rsidRPr="007E4EC9" w:rsidRDefault="00861D86" w:rsidP="00861D86">
      <w:pPr>
        <w:spacing w:after="0" w:line="240" w:lineRule="auto"/>
        <w:jc w:val="center"/>
        <w:rPr>
          <w:rFonts w:ascii="Times New Roman" w:eastAsia="Times New Roman" w:hAnsi="Times New Roman" w:cstheme="minorBidi"/>
          <w:b/>
          <w:color w:val="000000"/>
          <w:sz w:val="28"/>
          <w:szCs w:val="28"/>
          <w:lang w:eastAsia="uk-UA"/>
        </w:rPr>
      </w:pPr>
    </w:p>
    <w:p w:rsidR="00861D86" w:rsidRPr="007E4EC9" w:rsidRDefault="00861D86" w:rsidP="00861D86">
      <w:pPr>
        <w:spacing w:after="0" w:line="240" w:lineRule="auto"/>
        <w:jc w:val="center"/>
        <w:rPr>
          <w:rFonts w:ascii="Times New Roman" w:eastAsia="Times New Roman" w:hAnsi="Times New Roman" w:cstheme="minorBidi"/>
          <w:b/>
          <w:bCs/>
          <w:color w:val="000000"/>
          <w:sz w:val="28"/>
          <w:szCs w:val="28"/>
          <w:lang w:eastAsia="uk-UA"/>
        </w:rPr>
      </w:pPr>
      <w:r w:rsidRPr="007E4EC9">
        <w:rPr>
          <w:rFonts w:ascii="Times New Roman" w:eastAsia="Times New Roman" w:hAnsi="Times New Roman" w:cstheme="minorBidi"/>
          <w:b/>
          <w:bCs/>
          <w:color w:val="000000"/>
          <w:sz w:val="28"/>
          <w:szCs w:val="28"/>
          <w:lang w:eastAsia="uk-UA"/>
        </w:rPr>
        <w:t>РІШЕННЯ</w:t>
      </w:r>
    </w:p>
    <w:p w:rsidR="00861D86" w:rsidRPr="007E4EC9" w:rsidRDefault="00861D86" w:rsidP="00861D86">
      <w:pPr>
        <w:spacing w:after="0" w:line="240" w:lineRule="auto"/>
        <w:jc w:val="center"/>
        <w:rPr>
          <w:rFonts w:ascii="Times New Roman" w:eastAsia="Times New Roman" w:hAnsi="Times New Roman" w:cstheme="minorBidi"/>
          <w:color w:val="000000"/>
          <w:sz w:val="28"/>
          <w:szCs w:val="28"/>
          <w:lang w:eastAsia="uk-UA"/>
        </w:rPr>
      </w:pPr>
    </w:p>
    <w:p w:rsidR="00861D86" w:rsidRPr="007E4EC9" w:rsidRDefault="00861D86" w:rsidP="00861D86">
      <w:pPr>
        <w:spacing w:after="0" w:line="240" w:lineRule="auto"/>
        <w:rPr>
          <w:rFonts w:ascii="Times New Roman" w:eastAsia="Times New Roman" w:hAnsi="Times New Roman" w:cstheme="minorBidi"/>
          <w:sz w:val="28"/>
          <w:szCs w:val="28"/>
          <w:lang w:eastAsia="ru-RU"/>
        </w:rPr>
      </w:pPr>
      <w:r w:rsidRPr="007E4EC9">
        <w:rPr>
          <w:rFonts w:ascii="Times New Roman" w:eastAsia="Times New Roman" w:hAnsi="Times New Roman" w:cstheme="minorBidi"/>
          <w:b/>
          <w:color w:val="000000"/>
          <w:sz w:val="28"/>
          <w:szCs w:val="28"/>
          <w:lang w:eastAsia="uk-UA"/>
        </w:rPr>
        <w:t xml:space="preserve">      21 грудня 2021 р                       </w:t>
      </w:r>
      <w:proofErr w:type="spellStart"/>
      <w:r w:rsidRPr="007E4EC9">
        <w:rPr>
          <w:rFonts w:ascii="Times New Roman" w:eastAsia="Times New Roman" w:hAnsi="Times New Roman" w:cstheme="minorBidi"/>
          <w:b/>
          <w:color w:val="000000"/>
          <w:sz w:val="28"/>
          <w:szCs w:val="28"/>
          <w:lang w:eastAsia="uk-UA"/>
        </w:rPr>
        <w:t>смт</w:t>
      </w:r>
      <w:proofErr w:type="spellEnd"/>
      <w:r w:rsidRPr="007E4EC9">
        <w:rPr>
          <w:rFonts w:ascii="Times New Roman" w:eastAsia="Times New Roman" w:hAnsi="Times New Roman" w:cstheme="minorBidi"/>
          <w:b/>
          <w:color w:val="000000"/>
          <w:sz w:val="28"/>
          <w:szCs w:val="28"/>
          <w:lang w:eastAsia="uk-UA"/>
        </w:rPr>
        <w:t>. Солотвин</w:t>
      </w:r>
      <w:r w:rsidRPr="007E4EC9">
        <w:rPr>
          <w:rFonts w:ascii="Times New Roman" w:eastAsia="Times New Roman" w:hAnsi="Times New Roman" w:cstheme="minorBidi"/>
          <w:color w:val="000000"/>
          <w:sz w:val="28"/>
          <w:szCs w:val="28"/>
          <w:lang w:eastAsia="uk-UA"/>
        </w:rPr>
        <w:t xml:space="preserve">                         </w:t>
      </w:r>
      <w:r w:rsidRPr="007E4EC9">
        <w:rPr>
          <w:rFonts w:ascii="Times New Roman" w:eastAsia="Times New Roman" w:hAnsi="Times New Roman" w:cstheme="minorBidi"/>
          <w:b/>
          <w:color w:val="000000"/>
          <w:sz w:val="28"/>
          <w:szCs w:val="28"/>
          <w:lang w:eastAsia="uk-UA"/>
        </w:rPr>
        <w:t>№ 863/15/2021</w:t>
      </w:r>
    </w:p>
    <w:p w:rsidR="00861D86" w:rsidRPr="007E4EC9" w:rsidRDefault="00861D86" w:rsidP="00861D86">
      <w:pPr>
        <w:spacing w:after="0" w:line="240" w:lineRule="auto"/>
        <w:ind w:right="5395"/>
        <w:jc w:val="both"/>
        <w:rPr>
          <w:rFonts w:ascii="Times New Roman" w:eastAsiaTheme="minorEastAsia" w:hAnsi="Times New Roman"/>
          <w:sz w:val="28"/>
          <w:szCs w:val="28"/>
          <w:lang w:val="ru-RU" w:eastAsia="ru-RU"/>
        </w:rPr>
      </w:pPr>
    </w:p>
    <w:p w:rsidR="00861D86" w:rsidRPr="007E4EC9" w:rsidRDefault="00861D86" w:rsidP="00861D86">
      <w:pPr>
        <w:autoSpaceDE w:val="0"/>
        <w:autoSpaceDN w:val="0"/>
        <w:adjustRightInd w:val="0"/>
        <w:spacing w:after="0" w:line="240" w:lineRule="auto"/>
        <w:ind w:right="4574"/>
        <w:rPr>
          <w:rFonts w:ascii="Times New Roman" w:hAnsi="Times New Roman"/>
          <w:b/>
          <w:bCs/>
          <w:sz w:val="28"/>
          <w:szCs w:val="28"/>
          <w:lang w:eastAsia="uk-UA"/>
        </w:rPr>
      </w:pPr>
      <w:bookmarkStart w:id="0" w:name="_GoBack"/>
      <w:r w:rsidRPr="007E4EC9">
        <w:rPr>
          <w:rFonts w:ascii="Times New Roman" w:hAnsi="Times New Roman"/>
          <w:b/>
          <w:bCs/>
          <w:sz w:val="28"/>
          <w:szCs w:val="28"/>
          <w:lang w:eastAsia="uk-UA"/>
        </w:rPr>
        <w:t xml:space="preserve">Про встановлення надбавки за високі досягнення в праці або  за виконання особливо важливої роботи </w:t>
      </w:r>
      <w:proofErr w:type="spellStart"/>
      <w:r w:rsidRPr="007E4EC9">
        <w:rPr>
          <w:rFonts w:ascii="Times New Roman" w:hAnsi="Times New Roman"/>
          <w:b/>
          <w:bCs/>
          <w:sz w:val="28"/>
          <w:szCs w:val="28"/>
          <w:lang w:eastAsia="uk-UA"/>
        </w:rPr>
        <w:t>Солотвинському</w:t>
      </w:r>
      <w:proofErr w:type="spellEnd"/>
      <w:r w:rsidRPr="007E4EC9">
        <w:rPr>
          <w:rFonts w:ascii="Times New Roman" w:hAnsi="Times New Roman"/>
          <w:b/>
          <w:bCs/>
          <w:sz w:val="28"/>
          <w:szCs w:val="28"/>
          <w:lang w:eastAsia="uk-UA"/>
        </w:rPr>
        <w:t xml:space="preserve"> селищному голові</w:t>
      </w:r>
    </w:p>
    <w:bookmarkEnd w:id="0"/>
    <w:p w:rsidR="00861D86" w:rsidRPr="007E4EC9" w:rsidRDefault="00861D86" w:rsidP="00861D86">
      <w:pPr>
        <w:autoSpaceDE w:val="0"/>
        <w:autoSpaceDN w:val="0"/>
        <w:adjustRightInd w:val="0"/>
        <w:spacing w:after="0" w:line="240" w:lineRule="auto"/>
        <w:ind w:right="4574"/>
        <w:rPr>
          <w:rFonts w:ascii="Times New Roman" w:hAnsi="Times New Roman"/>
          <w:b/>
          <w:bCs/>
          <w:sz w:val="28"/>
          <w:szCs w:val="28"/>
          <w:lang w:eastAsia="uk-UA"/>
        </w:rPr>
      </w:pPr>
    </w:p>
    <w:p w:rsidR="00861D86" w:rsidRPr="007E4EC9" w:rsidRDefault="00861D86" w:rsidP="00861D86">
      <w:pPr>
        <w:rPr>
          <w:rFonts w:ascii="Times New Roman" w:eastAsia="Times New Roman" w:hAnsi="Times New Roman"/>
          <w:sz w:val="28"/>
          <w:szCs w:val="28"/>
          <w:lang w:eastAsia="ru-RU"/>
        </w:rPr>
      </w:pPr>
      <w:r w:rsidRPr="007E4EC9">
        <w:rPr>
          <w:rFonts w:ascii="Times New Roman" w:eastAsiaTheme="minorEastAsia" w:hAnsi="Times New Roman"/>
          <w:color w:val="000000"/>
          <w:sz w:val="28"/>
          <w:szCs w:val="28"/>
          <w:lang w:eastAsia="ru-RU"/>
        </w:rPr>
        <w:t xml:space="preserve">        Відповідно статті 26 Закону України «Про місцеве самоврядування в Україні», статті 21 Закону України «Про службу в органах місцевого самоврядування», постанови Кабінету Міністрів України від 09.03.2006 року № 268 «Про упорядкування структури та умов оплати праці апарату органів виконавчої влади, органів прокуратури, судів та інших органів»</w:t>
      </w:r>
      <w:r w:rsidRPr="007E4EC9">
        <w:rPr>
          <w:rFonts w:ascii="Times New Roman" w:eastAsiaTheme="minorEastAsia" w:hAnsi="Times New Roman"/>
          <w:color w:val="000000"/>
          <w:sz w:val="28"/>
          <w:szCs w:val="28"/>
          <w:shd w:val="clear" w:color="auto" w:fill="FFFFFF"/>
          <w:lang w:eastAsia="ru-RU"/>
        </w:rPr>
        <w:t xml:space="preserve">, </w:t>
      </w:r>
      <w:proofErr w:type="spellStart"/>
      <w:r w:rsidRPr="007E4EC9">
        <w:rPr>
          <w:rFonts w:ascii="Times New Roman" w:hAnsi="Times New Roman"/>
          <w:color w:val="000000"/>
          <w:sz w:val="28"/>
          <w:szCs w:val="28"/>
        </w:rPr>
        <w:t>Солотвинська</w:t>
      </w:r>
      <w:proofErr w:type="spellEnd"/>
      <w:r w:rsidRPr="007E4EC9">
        <w:rPr>
          <w:rFonts w:ascii="Times New Roman" w:hAnsi="Times New Roman"/>
          <w:color w:val="000000"/>
          <w:sz w:val="28"/>
          <w:szCs w:val="28"/>
        </w:rPr>
        <w:t xml:space="preserve"> </w:t>
      </w:r>
      <w:r w:rsidRPr="007E4EC9">
        <w:rPr>
          <w:rFonts w:ascii="Times New Roman" w:eastAsia="Times New Roman" w:hAnsi="Times New Roman"/>
          <w:sz w:val="28"/>
          <w:szCs w:val="28"/>
          <w:lang w:eastAsia="ru-RU"/>
        </w:rPr>
        <w:t xml:space="preserve">селищна рада                                                        </w:t>
      </w:r>
    </w:p>
    <w:p w:rsidR="00861D86" w:rsidRPr="007E4EC9" w:rsidRDefault="00861D86" w:rsidP="00861D86">
      <w:pPr>
        <w:spacing w:after="0" w:line="240" w:lineRule="auto"/>
        <w:jc w:val="center"/>
        <w:rPr>
          <w:rFonts w:ascii="Times New Roman" w:eastAsia="Times New Roman" w:hAnsi="Times New Roman"/>
          <w:sz w:val="28"/>
          <w:szCs w:val="28"/>
          <w:lang w:eastAsia="ru-RU"/>
        </w:rPr>
      </w:pPr>
      <w:r w:rsidRPr="007E4EC9">
        <w:rPr>
          <w:rFonts w:ascii="Times New Roman" w:eastAsia="Times New Roman" w:hAnsi="Times New Roman"/>
          <w:b/>
          <w:sz w:val="28"/>
          <w:szCs w:val="28"/>
          <w:lang w:eastAsia="ru-RU"/>
        </w:rPr>
        <w:t>ВИРІШИЛА</w:t>
      </w:r>
      <w:r w:rsidRPr="007E4EC9">
        <w:rPr>
          <w:rFonts w:ascii="Times New Roman" w:eastAsia="Times New Roman" w:hAnsi="Times New Roman"/>
          <w:sz w:val="28"/>
          <w:szCs w:val="28"/>
          <w:lang w:eastAsia="ru-RU"/>
        </w:rPr>
        <w:t>:</w:t>
      </w:r>
    </w:p>
    <w:p w:rsidR="00861D86" w:rsidRPr="007E4EC9" w:rsidRDefault="00861D86" w:rsidP="00861D86">
      <w:pPr>
        <w:widowControl w:val="0"/>
        <w:tabs>
          <w:tab w:val="left" w:pos="1985"/>
        </w:tabs>
        <w:autoSpaceDE w:val="0"/>
        <w:autoSpaceDN w:val="0"/>
        <w:adjustRightInd w:val="0"/>
        <w:spacing w:before="130" w:after="0" w:line="321" w:lineRule="exact"/>
        <w:jc w:val="both"/>
        <w:rPr>
          <w:rFonts w:ascii="Times New Roman" w:eastAsia="Times New Roman" w:hAnsi="Times New Roman"/>
          <w:bCs/>
          <w:sz w:val="28"/>
          <w:szCs w:val="28"/>
          <w:lang w:eastAsia="uk-UA"/>
        </w:rPr>
      </w:pPr>
      <w:r w:rsidRPr="007E4EC9">
        <w:rPr>
          <w:rFonts w:ascii="Times New Roman" w:eastAsia="Times New Roman" w:hAnsi="Times New Roman"/>
          <w:sz w:val="28"/>
          <w:szCs w:val="28"/>
          <w:lang w:eastAsia="uk-UA"/>
        </w:rPr>
        <w:t xml:space="preserve">   1. Встановити надбавку за високі досягнення у праці або за виконання особливо важливої роботи у відсотках до посадового окладу з урахуванням надбавки за ранг та за вислугу років на 2022 рік </w:t>
      </w:r>
      <w:proofErr w:type="spellStart"/>
      <w:r w:rsidRPr="007E4EC9">
        <w:rPr>
          <w:rFonts w:ascii="Times New Roman" w:eastAsia="Times New Roman" w:hAnsi="Times New Roman"/>
          <w:bCs/>
          <w:sz w:val="28"/>
          <w:szCs w:val="28"/>
          <w:lang w:eastAsia="uk-UA"/>
        </w:rPr>
        <w:t>Солотвинському</w:t>
      </w:r>
      <w:proofErr w:type="spellEnd"/>
      <w:r w:rsidRPr="007E4EC9">
        <w:rPr>
          <w:rFonts w:ascii="Times New Roman" w:eastAsia="Times New Roman" w:hAnsi="Times New Roman"/>
          <w:bCs/>
          <w:sz w:val="28"/>
          <w:szCs w:val="28"/>
          <w:lang w:eastAsia="uk-UA"/>
        </w:rPr>
        <w:t xml:space="preserve"> селищному голові</w:t>
      </w:r>
      <w:r w:rsidRPr="007E4EC9">
        <w:rPr>
          <w:rFonts w:ascii="Times New Roman" w:eastAsia="Times New Roman" w:hAnsi="Times New Roman"/>
          <w:sz w:val="28"/>
          <w:szCs w:val="28"/>
          <w:lang w:eastAsia="uk-UA"/>
        </w:rPr>
        <w:t xml:space="preserve"> </w:t>
      </w:r>
      <w:proofErr w:type="spellStart"/>
      <w:r w:rsidRPr="007E4EC9">
        <w:rPr>
          <w:rFonts w:ascii="Times New Roman" w:eastAsia="Times New Roman" w:hAnsi="Times New Roman"/>
          <w:b/>
          <w:sz w:val="28"/>
          <w:szCs w:val="28"/>
          <w:lang w:eastAsia="uk-UA"/>
        </w:rPr>
        <w:t>Піцуряку</w:t>
      </w:r>
      <w:proofErr w:type="spellEnd"/>
      <w:r w:rsidRPr="007E4EC9">
        <w:rPr>
          <w:rFonts w:ascii="Times New Roman" w:eastAsia="Times New Roman" w:hAnsi="Times New Roman"/>
          <w:b/>
          <w:sz w:val="28"/>
          <w:szCs w:val="28"/>
          <w:lang w:eastAsia="uk-UA"/>
        </w:rPr>
        <w:t xml:space="preserve"> </w:t>
      </w:r>
      <w:proofErr w:type="spellStart"/>
      <w:r w:rsidRPr="007E4EC9">
        <w:rPr>
          <w:rFonts w:ascii="Times New Roman" w:eastAsia="Times New Roman" w:hAnsi="Times New Roman"/>
          <w:b/>
          <w:sz w:val="28"/>
          <w:szCs w:val="28"/>
          <w:lang w:eastAsia="uk-UA"/>
        </w:rPr>
        <w:t>Манолію</w:t>
      </w:r>
      <w:proofErr w:type="spellEnd"/>
      <w:r w:rsidRPr="007E4EC9">
        <w:rPr>
          <w:rFonts w:ascii="Times New Roman" w:eastAsia="Times New Roman" w:hAnsi="Times New Roman"/>
          <w:b/>
          <w:sz w:val="28"/>
          <w:szCs w:val="28"/>
          <w:lang w:eastAsia="uk-UA"/>
        </w:rPr>
        <w:t xml:space="preserve"> Васильовичу</w:t>
      </w:r>
      <w:r w:rsidRPr="007E4EC9">
        <w:rPr>
          <w:rFonts w:ascii="Times New Roman" w:eastAsia="Times New Roman" w:hAnsi="Times New Roman"/>
          <w:sz w:val="28"/>
          <w:szCs w:val="28"/>
          <w:lang w:eastAsia="uk-UA"/>
        </w:rPr>
        <w:t xml:space="preserve"> - 50 відсотків. </w:t>
      </w:r>
    </w:p>
    <w:p w:rsidR="00861D86" w:rsidRPr="007E4EC9" w:rsidRDefault="00861D86" w:rsidP="00861D86">
      <w:pPr>
        <w:tabs>
          <w:tab w:val="left" w:pos="993"/>
        </w:tabs>
        <w:spacing w:before="60" w:after="0" w:line="340" w:lineRule="exact"/>
        <w:jc w:val="both"/>
        <w:rPr>
          <w:rFonts w:asciiTheme="minorHAnsi" w:eastAsiaTheme="minorEastAsia" w:hAnsiTheme="minorHAnsi" w:cstheme="minorBidi"/>
          <w:sz w:val="28"/>
          <w:szCs w:val="28"/>
          <w:lang w:eastAsia="ru-RU"/>
        </w:rPr>
      </w:pPr>
      <w:r w:rsidRPr="007E4EC9">
        <w:rPr>
          <w:rFonts w:ascii="Times New Roman" w:eastAsiaTheme="minorEastAsia" w:hAnsi="Times New Roman"/>
          <w:sz w:val="28"/>
          <w:szCs w:val="28"/>
          <w:lang w:eastAsia="uk-UA"/>
        </w:rPr>
        <w:tab/>
        <w:t xml:space="preserve">2. </w:t>
      </w:r>
      <w:r w:rsidRPr="007E4EC9">
        <w:rPr>
          <w:rFonts w:ascii="Times New Roman" w:eastAsiaTheme="minorEastAsia" w:hAnsi="Times New Roman"/>
          <w:sz w:val="28"/>
          <w:szCs w:val="28"/>
          <w:lang w:eastAsia="ru-RU"/>
        </w:rPr>
        <w:t>Начальнику відділу бухгалтерського обліку та звітності-головному бухгалтеру селищної ради ( Н.Т.</w:t>
      </w:r>
      <w:proofErr w:type="spellStart"/>
      <w:r w:rsidRPr="007E4EC9">
        <w:rPr>
          <w:rFonts w:ascii="Times New Roman" w:eastAsiaTheme="minorEastAsia" w:hAnsi="Times New Roman"/>
          <w:color w:val="000000"/>
          <w:sz w:val="28"/>
          <w:szCs w:val="28"/>
          <w:lang w:eastAsia="ru-RU"/>
        </w:rPr>
        <w:t>Бітківська</w:t>
      </w:r>
      <w:proofErr w:type="spellEnd"/>
      <w:r w:rsidRPr="007E4EC9">
        <w:rPr>
          <w:rFonts w:ascii="Times New Roman" w:eastAsiaTheme="minorEastAsia" w:hAnsi="Times New Roman"/>
          <w:color w:val="000000"/>
          <w:sz w:val="28"/>
          <w:szCs w:val="28"/>
          <w:lang w:eastAsia="ru-RU"/>
        </w:rPr>
        <w:t xml:space="preserve"> ) проводити нарахування надбавки за високі досягнення в праці або за виконання особливого важливої роботи в межах затвердженого фонду оплати праці  селищної ради.</w:t>
      </w:r>
    </w:p>
    <w:p w:rsidR="00861D86" w:rsidRPr="007E4EC9" w:rsidRDefault="00861D86" w:rsidP="00861D86">
      <w:pPr>
        <w:spacing w:after="0"/>
        <w:jc w:val="both"/>
        <w:rPr>
          <w:rFonts w:ascii="Times New Roman" w:eastAsiaTheme="minorEastAsia" w:hAnsi="Times New Roman"/>
          <w:sz w:val="28"/>
          <w:szCs w:val="28"/>
          <w:lang w:eastAsia="uk-UA"/>
        </w:rPr>
      </w:pPr>
      <w:r w:rsidRPr="007E4EC9">
        <w:rPr>
          <w:rFonts w:ascii="Times New Roman" w:eastAsiaTheme="minorEastAsia" w:hAnsi="Times New Roman"/>
          <w:sz w:val="28"/>
          <w:szCs w:val="28"/>
          <w:lang w:eastAsia="ru-RU"/>
        </w:rPr>
        <w:t xml:space="preserve">                       3. Контроль за виконанням рішення </w:t>
      </w:r>
      <w:r w:rsidRPr="007E4EC9">
        <w:rPr>
          <w:rFonts w:ascii="Times New Roman" w:eastAsiaTheme="minorEastAsia" w:hAnsi="Times New Roman"/>
          <w:sz w:val="28"/>
          <w:szCs w:val="28"/>
          <w:lang w:eastAsia="uk-UA"/>
        </w:rPr>
        <w:t xml:space="preserve">покласти на заступника селищного голови (Ю.Іванишина), постійну комісію </w:t>
      </w:r>
      <w:r w:rsidRPr="007E4EC9">
        <w:rPr>
          <w:rFonts w:ascii="Times New Roman" w:eastAsiaTheme="minorEastAsia" w:hAnsi="Times New Roman"/>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sidRPr="007E4EC9">
        <w:rPr>
          <w:rFonts w:ascii="Times New Roman" w:eastAsiaTheme="minorEastAsia" w:hAnsi="Times New Roman"/>
          <w:sz w:val="28"/>
          <w:szCs w:val="28"/>
          <w:lang w:eastAsia="uk-UA"/>
        </w:rPr>
        <w:t xml:space="preserve">(Б.В. </w:t>
      </w:r>
      <w:proofErr w:type="spellStart"/>
      <w:r w:rsidRPr="007E4EC9">
        <w:rPr>
          <w:rFonts w:ascii="Times New Roman" w:eastAsiaTheme="minorEastAsia" w:hAnsi="Times New Roman"/>
          <w:sz w:val="28"/>
          <w:szCs w:val="28"/>
          <w:lang w:eastAsia="uk-UA"/>
        </w:rPr>
        <w:t>Білусяк</w:t>
      </w:r>
      <w:proofErr w:type="spellEnd"/>
      <w:r w:rsidRPr="007E4EC9">
        <w:rPr>
          <w:rFonts w:ascii="Times New Roman" w:eastAsiaTheme="minorEastAsia" w:hAnsi="Times New Roman"/>
          <w:sz w:val="28"/>
          <w:szCs w:val="28"/>
          <w:lang w:eastAsia="uk-UA"/>
        </w:rPr>
        <w:t xml:space="preserve">) та фінансове управління </w:t>
      </w:r>
      <w:proofErr w:type="spellStart"/>
      <w:r w:rsidRPr="007E4EC9">
        <w:rPr>
          <w:rFonts w:ascii="Times New Roman" w:eastAsiaTheme="minorEastAsia" w:hAnsi="Times New Roman"/>
          <w:sz w:val="28"/>
          <w:szCs w:val="28"/>
          <w:lang w:eastAsia="uk-UA"/>
        </w:rPr>
        <w:t>Солотвинської</w:t>
      </w:r>
      <w:proofErr w:type="spellEnd"/>
      <w:r w:rsidRPr="007E4EC9">
        <w:rPr>
          <w:rFonts w:ascii="Times New Roman" w:eastAsiaTheme="minorEastAsia" w:hAnsi="Times New Roman"/>
          <w:sz w:val="28"/>
          <w:szCs w:val="28"/>
          <w:lang w:eastAsia="uk-UA"/>
        </w:rPr>
        <w:t xml:space="preserve"> селищної ради (О.М. </w:t>
      </w:r>
      <w:proofErr w:type="spellStart"/>
      <w:r w:rsidRPr="007E4EC9">
        <w:rPr>
          <w:rFonts w:ascii="Times New Roman" w:eastAsiaTheme="minorEastAsia" w:hAnsi="Times New Roman"/>
          <w:sz w:val="28"/>
          <w:szCs w:val="28"/>
          <w:lang w:eastAsia="uk-UA"/>
        </w:rPr>
        <w:t>Медвідь</w:t>
      </w:r>
      <w:proofErr w:type="spellEnd"/>
      <w:r w:rsidRPr="007E4EC9">
        <w:rPr>
          <w:rFonts w:ascii="Times New Roman" w:eastAsiaTheme="minorEastAsia" w:hAnsi="Times New Roman"/>
          <w:sz w:val="28"/>
          <w:szCs w:val="28"/>
          <w:lang w:eastAsia="uk-UA"/>
        </w:rPr>
        <w:t>).</w:t>
      </w:r>
    </w:p>
    <w:p w:rsidR="00861D86" w:rsidRPr="007E4EC9" w:rsidRDefault="00861D86" w:rsidP="00861D86">
      <w:pPr>
        <w:spacing w:after="0"/>
        <w:jc w:val="both"/>
        <w:rPr>
          <w:rFonts w:ascii="Times New Roman" w:eastAsiaTheme="minorEastAsia" w:hAnsi="Times New Roman"/>
          <w:sz w:val="28"/>
          <w:szCs w:val="28"/>
          <w:lang w:eastAsia="ru-RU"/>
        </w:rPr>
      </w:pPr>
    </w:p>
    <w:p w:rsidR="00861D86" w:rsidRDefault="00861D86" w:rsidP="00861D86">
      <w:pPr>
        <w:spacing w:after="0" w:line="240" w:lineRule="auto"/>
        <w:rPr>
          <w:rFonts w:ascii="Times New Roman" w:eastAsiaTheme="minorEastAsia" w:hAnsi="Times New Roman"/>
          <w:b/>
          <w:sz w:val="28"/>
          <w:szCs w:val="28"/>
          <w:lang w:eastAsia="ru-RU"/>
        </w:rPr>
      </w:pPr>
      <w:proofErr w:type="spellStart"/>
      <w:r w:rsidRPr="007E4EC9">
        <w:rPr>
          <w:rFonts w:ascii="Times New Roman" w:eastAsiaTheme="minorEastAsia" w:hAnsi="Times New Roman"/>
          <w:b/>
          <w:sz w:val="28"/>
          <w:szCs w:val="28"/>
          <w:lang w:val="ru-RU" w:eastAsia="uk-UA"/>
        </w:rPr>
        <w:t>Секретар</w:t>
      </w:r>
      <w:proofErr w:type="spellEnd"/>
      <w:r w:rsidRPr="007E4EC9">
        <w:rPr>
          <w:rFonts w:ascii="Times New Roman" w:eastAsiaTheme="minorEastAsia" w:hAnsi="Times New Roman"/>
          <w:b/>
          <w:sz w:val="28"/>
          <w:szCs w:val="28"/>
          <w:lang w:val="ru-RU" w:eastAsia="uk-UA"/>
        </w:rPr>
        <w:t xml:space="preserve"> </w:t>
      </w:r>
      <w:proofErr w:type="spellStart"/>
      <w:r w:rsidRPr="007E4EC9">
        <w:rPr>
          <w:rFonts w:ascii="Times New Roman" w:eastAsiaTheme="minorEastAsia" w:hAnsi="Times New Roman"/>
          <w:b/>
          <w:sz w:val="28"/>
          <w:szCs w:val="28"/>
          <w:lang w:val="ru-RU" w:eastAsia="uk-UA"/>
        </w:rPr>
        <w:t>селищної</w:t>
      </w:r>
      <w:proofErr w:type="spellEnd"/>
      <w:r w:rsidRPr="007E4EC9">
        <w:rPr>
          <w:rFonts w:ascii="Times New Roman" w:eastAsiaTheme="minorEastAsia" w:hAnsi="Times New Roman"/>
          <w:b/>
          <w:sz w:val="28"/>
          <w:szCs w:val="28"/>
          <w:lang w:val="ru-RU" w:eastAsia="uk-UA"/>
        </w:rPr>
        <w:t xml:space="preserve"> </w:t>
      </w:r>
      <w:r w:rsidRPr="007E4EC9">
        <w:rPr>
          <w:rFonts w:ascii="Times New Roman" w:eastAsiaTheme="minorEastAsia" w:hAnsi="Times New Roman"/>
          <w:b/>
          <w:sz w:val="28"/>
          <w:szCs w:val="28"/>
          <w:lang w:eastAsia="uk-UA"/>
        </w:rPr>
        <w:t xml:space="preserve"> </w:t>
      </w:r>
      <w:r w:rsidRPr="007E4EC9">
        <w:rPr>
          <w:rFonts w:ascii="Times New Roman" w:eastAsiaTheme="minorEastAsia" w:hAnsi="Times New Roman"/>
          <w:b/>
          <w:sz w:val="28"/>
          <w:szCs w:val="28"/>
          <w:lang w:val="ru-RU" w:eastAsia="uk-UA"/>
        </w:rPr>
        <w:t>ради</w:t>
      </w:r>
      <w:r w:rsidRPr="007E4EC9">
        <w:rPr>
          <w:rFonts w:ascii="Times New Roman" w:eastAsiaTheme="minorEastAsia" w:hAnsi="Times New Roman"/>
          <w:b/>
          <w:sz w:val="28"/>
          <w:szCs w:val="28"/>
          <w:lang w:val="ru-RU" w:eastAsia="ru-RU"/>
        </w:rPr>
        <w:t xml:space="preserve">                                       </w:t>
      </w:r>
      <w:r w:rsidRPr="007E4EC9">
        <w:rPr>
          <w:rFonts w:ascii="Times New Roman" w:eastAsiaTheme="minorEastAsia" w:hAnsi="Times New Roman"/>
          <w:b/>
          <w:sz w:val="28"/>
          <w:szCs w:val="28"/>
          <w:lang w:eastAsia="ru-RU"/>
        </w:rPr>
        <w:t xml:space="preserve">    </w:t>
      </w:r>
      <w:r w:rsidRPr="007E4EC9">
        <w:rPr>
          <w:rFonts w:ascii="Times New Roman" w:eastAsiaTheme="minorEastAsia" w:hAnsi="Times New Roman"/>
          <w:b/>
          <w:sz w:val="28"/>
          <w:szCs w:val="28"/>
          <w:lang w:val="ru-RU" w:eastAsia="ru-RU"/>
        </w:rPr>
        <w:t xml:space="preserve"> Василь  </w:t>
      </w:r>
      <w:r w:rsidRPr="007E4EC9">
        <w:rPr>
          <w:rFonts w:ascii="Times New Roman" w:eastAsiaTheme="minorEastAsia" w:hAnsi="Times New Roman"/>
          <w:b/>
          <w:sz w:val="28"/>
          <w:szCs w:val="28"/>
          <w:lang w:eastAsia="ru-RU"/>
        </w:rPr>
        <w:t>МАНДЗЮК</w:t>
      </w:r>
    </w:p>
    <w:p w:rsidR="00861D86" w:rsidRDefault="00861D86" w:rsidP="00861D86">
      <w:pPr>
        <w:spacing w:after="0" w:line="240" w:lineRule="auto"/>
        <w:rPr>
          <w:rFonts w:ascii="Times New Roman" w:eastAsiaTheme="minorEastAsia" w:hAnsi="Times New Roman"/>
          <w:b/>
          <w:sz w:val="28"/>
          <w:szCs w:val="28"/>
          <w:lang w:eastAsia="ru-RU"/>
        </w:rPr>
      </w:pPr>
    </w:p>
    <w:p w:rsidR="00861D86" w:rsidRDefault="00861D86" w:rsidP="00861D86">
      <w:pPr>
        <w:spacing w:after="0" w:line="240" w:lineRule="auto"/>
        <w:rPr>
          <w:rFonts w:ascii="Times New Roman" w:eastAsiaTheme="minorEastAsia" w:hAnsi="Times New Roman"/>
          <w:b/>
          <w:sz w:val="28"/>
          <w:szCs w:val="28"/>
          <w:lang w:eastAsia="ru-RU"/>
        </w:rPr>
      </w:pPr>
    </w:p>
    <w:p w:rsidR="00C704F2" w:rsidRPr="001105B1" w:rsidRDefault="00C704F2" w:rsidP="001105B1"/>
    <w:sectPr w:rsidR="00C704F2" w:rsidRPr="001105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52E29"/>
    <w:multiLevelType w:val="hybridMultilevel"/>
    <w:tmpl w:val="B2607B1E"/>
    <w:lvl w:ilvl="0" w:tplc="AB94C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07A8F"/>
    <w:multiLevelType w:val="hybridMultilevel"/>
    <w:tmpl w:val="B6F44154"/>
    <w:lvl w:ilvl="0" w:tplc="BF083902">
      <w:start w:val="1"/>
      <w:numFmt w:val="decimal"/>
      <w:lvlText w:val="%1."/>
      <w:lvlJc w:val="left"/>
      <w:pPr>
        <w:ind w:left="705" w:hanging="360"/>
      </w:pPr>
      <w:rPr>
        <w:rFonts w:hint="default"/>
        <w:lang w:val="uk-UA"/>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nsid w:val="09553453"/>
    <w:multiLevelType w:val="hybridMultilevel"/>
    <w:tmpl w:val="3F62FB9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359C3"/>
    <w:multiLevelType w:val="hybridMultilevel"/>
    <w:tmpl w:val="9D4A85CC"/>
    <w:lvl w:ilvl="0" w:tplc="CF4C459C">
      <w:start w:val="1"/>
      <w:numFmt w:val="bullet"/>
      <w:lvlText w:val=""/>
      <w:lvlJc w:val="left"/>
      <w:pPr>
        <w:tabs>
          <w:tab w:val="num" w:pos="1515"/>
        </w:tabs>
        <w:ind w:left="1515" w:hanging="360"/>
      </w:pPr>
      <w:rPr>
        <w:rFonts w:ascii="Wingdings" w:hAnsi="Wingdings"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5">
    <w:nsid w:val="0BF43141"/>
    <w:multiLevelType w:val="hybridMultilevel"/>
    <w:tmpl w:val="E7368C3C"/>
    <w:lvl w:ilvl="0" w:tplc="C4EE9992">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6">
    <w:nsid w:val="0E340533"/>
    <w:multiLevelType w:val="hybridMultilevel"/>
    <w:tmpl w:val="4DC00D54"/>
    <w:lvl w:ilvl="0" w:tplc="08FC1E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43A1A06"/>
    <w:multiLevelType w:val="hybridMultilevel"/>
    <w:tmpl w:val="38E62D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09171C"/>
    <w:multiLevelType w:val="hybridMultilevel"/>
    <w:tmpl w:val="3CFAD2CA"/>
    <w:lvl w:ilvl="0" w:tplc="F6280F50">
      <w:start w:val="1"/>
      <w:numFmt w:val="decimal"/>
      <w:lvlText w:val="%1."/>
      <w:lvlJc w:val="left"/>
      <w:pPr>
        <w:tabs>
          <w:tab w:val="num" w:pos="720"/>
        </w:tabs>
        <w:ind w:left="720" w:hanging="360"/>
      </w:pPr>
      <w:rPr>
        <w:color w:val="000000"/>
      </w:rPr>
    </w:lvl>
    <w:lvl w:ilvl="1" w:tplc="CF4C459C">
      <w:start w:val="1"/>
      <w:numFmt w:val="bullet"/>
      <w:lvlText w:val=""/>
      <w:lvlJc w:val="left"/>
      <w:pPr>
        <w:tabs>
          <w:tab w:val="num" w:pos="1440"/>
        </w:tabs>
        <w:ind w:left="1440" w:hanging="360"/>
      </w:pPr>
      <w:rPr>
        <w:rFonts w:ascii="Wingdings" w:hAnsi="Wingdings" w:hint="default"/>
        <w:color w:val="000000"/>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1BF41AD0"/>
    <w:multiLevelType w:val="multilevel"/>
    <w:tmpl w:val="8D72E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3">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2BE7D28"/>
    <w:multiLevelType w:val="hybridMultilevel"/>
    <w:tmpl w:val="949230D8"/>
    <w:lvl w:ilvl="0" w:tplc="A1CED25C">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3F704A2"/>
    <w:multiLevelType w:val="multilevel"/>
    <w:tmpl w:val="2764B4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AE43842"/>
    <w:multiLevelType w:val="hybridMultilevel"/>
    <w:tmpl w:val="63927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E71DE"/>
    <w:multiLevelType w:val="hybridMultilevel"/>
    <w:tmpl w:val="3F0CF8F6"/>
    <w:lvl w:ilvl="0" w:tplc="CF4C459C">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1">
    <w:nsid w:val="30AA1A81"/>
    <w:multiLevelType w:val="hybridMultilevel"/>
    <w:tmpl w:val="993E5FDC"/>
    <w:lvl w:ilvl="0" w:tplc="463A9098">
      <w:start w:val="2"/>
      <w:numFmt w:val="bullet"/>
      <w:lvlText w:val="-"/>
      <w:lvlJc w:val="left"/>
      <w:pPr>
        <w:tabs>
          <w:tab w:val="num" w:pos="360"/>
        </w:tabs>
        <w:ind w:left="360"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2">
    <w:nsid w:val="311418B2"/>
    <w:multiLevelType w:val="hybridMultilevel"/>
    <w:tmpl w:val="C2442BC4"/>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1270F"/>
    <w:multiLevelType w:val="hybridMultilevel"/>
    <w:tmpl w:val="13A4FE18"/>
    <w:lvl w:ilvl="0" w:tplc="5EEE5B76">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5">
    <w:nsid w:val="385A15A4"/>
    <w:multiLevelType w:val="hybridMultilevel"/>
    <w:tmpl w:val="999C5F42"/>
    <w:lvl w:ilvl="0" w:tplc="4A8070B0">
      <w:start w:val="4"/>
      <w:numFmt w:val="bullet"/>
      <w:lvlText w:val="-"/>
      <w:lvlJc w:val="left"/>
      <w:pPr>
        <w:ind w:left="107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E3C2C44"/>
    <w:multiLevelType w:val="hybridMultilevel"/>
    <w:tmpl w:val="061CD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2018"/>
    <w:multiLevelType w:val="hybridMultilevel"/>
    <w:tmpl w:val="EC842766"/>
    <w:lvl w:ilvl="0" w:tplc="B8D411E6">
      <w:start w:val="2021"/>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29">
    <w:nsid w:val="582259E6"/>
    <w:multiLevelType w:val="hybridMultilevel"/>
    <w:tmpl w:val="E3722C2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175432"/>
    <w:multiLevelType w:val="hybridMultilevel"/>
    <w:tmpl w:val="72DCDEE8"/>
    <w:lvl w:ilvl="0" w:tplc="C6D8C768">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31">
    <w:nsid w:val="63F73F43"/>
    <w:multiLevelType w:val="hybridMultilevel"/>
    <w:tmpl w:val="51104A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23742A"/>
    <w:multiLevelType w:val="hybridMultilevel"/>
    <w:tmpl w:val="0C349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8">
    <w:nsid w:val="7FFA6004"/>
    <w:multiLevelType w:val="hybridMultilevel"/>
    <w:tmpl w:val="AC002858"/>
    <w:lvl w:ilvl="0" w:tplc="356CE29A">
      <w:start w:val="1"/>
      <w:numFmt w:val="decimal"/>
      <w:lvlText w:val="%1."/>
      <w:lvlJc w:val="left"/>
      <w:pPr>
        <w:ind w:left="3839" w:hanging="360"/>
      </w:pPr>
      <w:rPr>
        <w:rFonts w:hint="default"/>
      </w:rPr>
    </w:lvl>
    <w:lvl w:ilvl="1" w:tplc="04220019" w:tentative="1">
      <w:start w:val="1"/>
      <w:numFmt w:val="lowerLetter"/>
      <w:lvlText w:val="%2."/>
      <w:lvlJc w:val="left"/>
      <w:pPr>
        <w:ind w:left="4559" w:hanging="360"/>
      </w:pPr>
    </w:lvl>
    <w:lvl w:ilvl="2" w:tplc="0422001B" w:tentative="1">
      <w:start w:val="1"/>
      <w:numFmt w:val="lowerRoman"/>
      <w:lvlText w:val="%3."/>
      <w:lvlJc w:val="right"/>
      <w:pPr>
        <w:ind w:left="5279" w:hanging="180"/>
      </w:pPr>
    </w:lvl>
    <w:lvl w:ilvl="3" w:tplc="0422000F" w:tentative="1">
      <w:start w:val="1"/>
      <w:numFmt w:val="decimal"/>
      <w:lvlText w:val="%4."/>
      <w:lvlJc w:val="left"/>
      <w:pPr>
        <w:ind w:left="5999" w:hanging="360"/>
      </w:pPr>
    </w:lvl>
    <w:lvl w:ilvl="4" w:tplc="04220019" w:tentative="1">
      <w:start w:val="1"/>
      <w:numFmt w:val="lowerLetter"/>
      <w:lvlText w:val="%5."/>
      <w:lvlJc w:val="left"/>
      <w:pPr>
        <w:ind w:left="6719" w:hanging="360"/>
      </w:pPr>
    </w:lvl>
    <w:lvl w:ilvl="5" w:tplc="0422001B" w:tentative="1">
      <w:start w:val="1"/>
      <w:numFmt w:val="lowerRoman"/>
      <w:lvlText w:val="%6."/>
      <w:lvlJc w:val="right"/>
      <w:pPr>
        <w:ind w:left="7439" w:hanging="180"/>
      </w:pPr>
    </w:lvl>
    <w:lvl w:ilvl="6" w:tplc="0422000F" w:tentative="1">
      <w:start w:val="1"/>
      <w:numFmt w:val="decimal"/>
      <w:lvlText w:val="%7."/>
      <w:lvlJc w:val="left"/>
      <w:pPr>
        <w:ind w:left="8159" w:hanging="360"/>
      </w:pPr>
    </w:lvl>
    <w:lvl w:ilvl="7" w:tplc="04220019" w:tentative="1">
      <w:start w:val="1"/>
      <w:numFmt w:val="lowerLetter"/>
      <w:lvlText w:val="%8."/>
      <w:lvlJc w:val="left"/>
      <w:pPr>
        <w:ind w:left="8879" w:hanging="360"/>
      </w:pPr>
    </w:lvl>
    <w:lvl w:ilvl="8" w:tplc="0422001B" w:tentative="1">
      <w:start w:val="1"/>
      <w:numFmt w:val="lowerRoman"/>
      <w:lvlText w:val="%9."/>
      <w:lvlJc w:val="right"/>
      <w:pPr>
        <w:ind w:left="9599"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1"/>
  </w:num>
  <w:num w:numId="4">
    <w:abstractNumId w:val="4"/>
  </w:num>
  <w:num w:numId="5">
    <w:abstractNumId w:val="21"/>
  </w:num>
  <w:num w:numId="6">
    <w:abstractNumId w:val="8"/>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8"/>
  </w:num>
  <w:num w:numId="11">
    <w:abstractNumId w:val="30"/>
  </w:num>
  <w:num w:numId="12">
    <w:abstractNumId w:val="15"/>
  </w:num>
  <w:num w:numId="13">
    <w:abstractNumId w:val="26"/>
  </w:num>
  <w:num w:numId="14">
    <w:abstractNumId w:val="7"/>
  </w:num>
  <w:num w:numId="15">
    <w:abstractNumId w:val="2"/>
  </w:num>
  <w:num w:numId="16">
    <w:abstractNumId w:val="23"/>
  </w:num>
  <w:num w:numId="17">
    <w:abstractNumId w:val="13"/>
  </w:num>
  <w:num w:numId="18">
    <w:abstractNumId w:val="18"/>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4"/>
  </w:num>
  <w:num w:numId="22">
    <w:abstractNumId w:val="27"/>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5"/>
  </w:num>
  <w:num w:numId="27">
    <w:abstractNumId w:val="3"/>
  </w:num>
  <w:num w:numId="28">
    <w:abstractNumId w:val="16"/>
  </w:num>
  <w:num w:numId="29">
    <w:abstractNumId w:val="3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9"/>
  </w:num>
  <w:num w:numId="33">
    <w:abstractNumId w:val="14"/>
  </w:num>
  <w:num w:numId="34">
    <w:abstractNumId w:val="25"/>
  </w:num>
  <w:num w:numId="35">
    <w:abstractNumId w:val="6"/>
  </w:num>
  <w:num w:numId="36">
    <w:abstractNumId w:val="1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7B0B"/>
    <w:rsid w:val="001105B1"/>
    <w:rsid w:val="0018070E"/>
    <w:rsid w:val="001F7C8A"/>
    <w:rsid w:val="00257506"/>
    <w:rsid w:val="002D58CC"/>
    <w:rsid w:val="002E6803"/>
    <w:rsid w:val="002E74D7"/>
    <w:rsid w:val="00311C80"/>
    <w:rsid w:val="00376C83"/>
    <w:rsid w:val="003D3E69"/>
    <w:rsid w:val="004C5D16"/>
    <w:rsid w:val="00537FD8"/>
    <w:rsid w:val="00590D30"/>
    <w:rsid w:val="005A3355"/>
    <w:rsid w:val="006D3ECD"/>
    <w:rsid w:val="007456C6"/>
    <w:rsid w:val="007475BD"/>
    <w:rsid w:val="007D6BC2"/>
    <w:rsid w:val="007D7A04"/>
    <w:rsid w:val="00861D86"/>
    <w:rsid w:val="009B0183"/>
    <w:rsid w:val="009E442E"/>
    <w:rsid w:val="00A33768"/>
    <w:rsid w:val="00A95CE3"/>
    <w:rsid w:val="00BC3B4E"/>
    <w:rsid w:val="00C24695"/>
    <w:rsid w:val="00C704F2"/>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F2"/>
    <w:rPr>
      <w:rFonts w:ascii="Calibri" w:eastAsia="Calibri" w:hAnsi="Calibri" w:cs="Times New Roman"/>
    </w:rPr>
  </w:style>
  <w:style w:type="paragraph" w:styleId="1">
    <w:name w:val="heading 1"/>
    <w:basedOn w:val="a"/>
    <w:link w:val="10"/>
    <w:uiPriority w:val="9"/>
    <w:qFormat/>
    <w:rsid w:val="00590D30"/>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4F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704F2"/>
    <w:rPr>
      <w:rFonts w:ascii="Tahoma" w:eastAsia="Calibri" w:hAnsi="Tahoma" w:cs="Tahoma"/>
      <w:sz w:val="16"/>
      <w:szCs w:val="16"/>
    </w:rPr>
  </w:style>
  <w:style w:type="character" w:customStyle="1" w:styleId="10">
    <w:name w:val="Заголовок 1 Знак"/>
    <w:basedOn w:val="a0"/>
    <w:link w:val="1"/>
    <w:uiPriority w:val="9"/>
    <w:rsid w:val="00590D30"/>
    <w:rPr>
      <w:rFonts w:ascii="Times New Roman" w:eastAsia="Times New Roman" w:hAnsi="Times New Roman" w:cs="Times New Roman"/>
      <w:b/>
      <w:bCs/>
      <w:kern w:val="36"/>
      <w:sz w:val="48"/>
      <w:szCs w:val="48"/>
      <w:lang w:eastAsia="uk-UA"/>
    </w:rPr>
  </w:style>
  <w:style w:type="table" w:styleId="a5">
    <w:name w:val="Table Grid"/>
    <w:basedOn w:val="a1"/>
    <w:rsid w:val="00590D30"/>
    <w:pPr>
      <w:spacing w:after="0" w:line="240" w:lineRule="auto"/>
    </w:pPr>
    <w:rPr>
      <w:rFonts w:ascii="Times New Roman" w:eastAsia="Times New Roman" w:hAnsi="Times New Roman"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unhideWhenUsed/>
    <w:rsid w:val="00590D30"/>
  </w:style>
  <w:style w:type="paragraph" w:styleId="a6">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7"/>
    <w:unhideWhenUsed/>
    <w:qFormat/>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Title"/>
    <w:basedOn w:val="a"/>
    <w:link w:val="a9"/>
    <w:qFormat/>
    <w:rsid w:val="00590D30"/>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9">
    <w:name w:val="Назва Знак"/>
    <w:basedOn w:val="a0"/>
    <w:link w:val="a8"/>
    <w:rsid w:val="00590D30"/>
    <w:rPr>
      <w:rFonts w:ascii="Times New Roman" w:eastAsia="Times New Roman" w:hAnsi="Times New Roman" w:cs="Times New Roman"/>
      <w:sz w:val="28"/>
      <w:szCs w:val="28"/>
      <w:lang w:eastAsia="ru-RU"/>
    </w:rPr>
  </w:style>
  <w:style w:type="paragraph" w:styleId="aa">
    <w:name w:val="No Spacing"/>
    <w:uiPriority w:val="1"/>
    <w:qFormat/>
    <w:rsid w:val="00590D30"/>
    <w:pPr>
      <w:spacing w:after="0" w:line="240" w:lineRule="auto"/>
    </w:pPr>
    <w:rPr>
      <w:lang w:val="ru-RU"/>
    </w:rPr>
  </w:style>
  <w:style w:type="paragraph" w:styleId="ab">
    <w:name w:val="List Paragraph"/>
    <w:basedOn w:val="a"/>
    <w:uiPriority w:val="34"/>
    <w:qFormat/>
    <w:rsid w:val="00590D30"/>
    <w:pPr>
      <w:ind w:left="720"/>
      <w:contextualSpacing/>
    </w:pPr>
    <w:rPr>
      <w:rFonts w:asciiTheme="minorHAnsi" w:eastAsiaTheme="minorHAnsi" w:hAnsiTheme="minorHAnsi" w:cstheme="minorBidi"/>
    </w:rPr>
  </w:style>
  <w:style w:type="table" w:customStyle="1" w:styleId="12">
    <w:name w:val="Сітка таблиці1"/>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6"/>
    <w:locked/>
    <w:rsid w:val="00590D30"/>
    <w:rPr>
      <w:rFonts w:ascii="Times New Roman" w:eastAsia="Times New Roman" w:hAnsi="Times New Roman" w:cs="Times New Roman"/>
      <w:sz w:val="24"/>
      <w:szCs w:val="24"/>
      <w:lang w:eastAsia="uk-UA"/>
    </w:rPr>
  </w:style>
  <w:style w:type="paragraph" w:styleId="ac">
    <w:name w:val="annotation text"/>
    <w:basedOn w:val="a"/>
    <w:link w:val="ad"/>
    <w:uiPriority w:val="99"/>
    <w:unhideWhenUsed/>
    <w:rsid w:val="00590D30"/>
    <w:pPr>
      <w:spacing w:after="160" w:line="240" w:lineRule="auto"/>
    </w:pPr>
    <w:rPr>
      <w:rFonts w:asciiTheme="minorHAnsi" w:eastAsiaTheme="minorEastAsia" w:hAnsiTheme="minorHAnsi" w:cstheme="minorBidi"/>
      <w:sz w:val="20"/>
      <w:szCs w:val="20"/>
      <w:lang w:val="en-US" w:eastAsia="uk-UA"/>
    </w:rPr>
  </w:style>
  <w:style w:type="character" w:customStyle="1" w:styleId="ad">
    <w:name w:val="Текст примітки Знак"/>
    <w:basedOn w:val="a0"/>
    <w:link w:val="ac"/>
    <w:uiPriority w:val="99"/>
    <w:rsid w:val="00590D30"/>
    <w:rPr>
      <w:rFonts w:eastAsiaTheme="minorEastAsia"/>
      <w:sz w:val="20"/>
      <w:szCs w:val="20"/>
      <w:lang w:val="en-US" w:eastAsia="uk-UA"/>
    </w:rPr>
  </w:style>
  <w:style w:type="paragraph" w:styleId="ae">
    <w:name w:val="header"/>
    <w:basedOn w:val="a"/>
    <w:link w:val="af"/>
    <w:uiPriority w:val="99"/>
    <w:unhideWhenUsed/>
    <w:rsid w:val="00590D3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90D30"/>
    <w:rPr>
      <w:rFonts w:ascii="Calibri" w:eastAsia="Calibri" w:hAnsi="Calibri" w:cs="Times New Roman"/>
    </w:rPr>
  </w:style>
  <w:style w:type="paragraph" w:styleId="af0">
    <w:name w:val="footer"/>
    <w:basedOn w:val="a"/>
    <w:link w:val="af1"/>
    <w:uiPriority w:val="99"/>
    <w:unhideWhenUsed/>
    <w:rsid w:val="00590D3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90D30"/>
    <w:rPr>
      <w:rFonts w:ascii="Calibri" w:eastAsia="Calibri" w:hAnsi="Calibri" w:cs="Times New Roman"/>
    </w:rPr>
  </w:style>
  <w:style w:type="character" w:customStyle="1" w:styleId="FontStyle11">
    <w:name w:val="Font Style11"/>
    <w:rsid w:val="00590D30"/>
    <w:rPr>
      <w:rFonts w:ascii="Times New Roman" w:hAnsi="Times New Roman" w:cs="Times New Roman" w:hint="default"/>
      <w:b/>
      <w:bCs/>
      <w:sz w:val="24"/>
      <w:szCs w:val="24"/>
    </w:rPr>
  </w:style>
  <w:style w:type="numbering" w:customStyle="1" w:styleId="2">
    <w:name w:val="Немає списку2"/>
    <w:next w:val="a2"/>
    <w:uiPriority w:val="99"/>
    <w:semiHidden/>
    <w:unhideWhenUsed/>
    <w:rsid w:val="00590D30"/>
  </w:style>
  <w:style w:type="table" w:customStyle="1" w:styleId="20">
    <w:name w:val="Сітка таблиці2"/>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6">
    <w:name w:val="Style6"/>
    <w:basedOn w:val="a"/>
    <w:rsid w:val="00590D30"/>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8">
    <w:name w:val="Style8"/>
    <w:basedOn w:val="a"/>
    <w:rsid w:val="00590D30"/>
    <w:pPr>
      <w:widowControl w:val="0"/>
      <w:autoSpaceDE w:val="0"/>
      <w:autoSpaceDN w:val="0"/>
      <w:adjustRightInd w:val="0"/>
      <w:spacing w:after="0" w:line="283" w:lineRule="exact"/>
    </w:pPr>
    <w:rPr>
      <w:rFonts w:ascii="Times New Roman" w:eastAsia="Times New Roman" w:hAnsi="Times New Roman"/>
      <w:sz w:val="24"/>
      <w:szCs w:val="24"/>
      <w:lang w:val="ru-RU" w:eastAsia="ru-RU"/>
    </w:rPr>
  </w:style>
  <w:style w:type="character" w:customStyle="1" w:styleId="FontStyle17">
    <w:name w:val="Font Style17"/>
    <w:basedOn w:val="a0"/>
    <w:rsid w:val="00590D30"/>
    <w:rPr>
      <w:rFonts w:ascii="Times New Roman" w:hAnsi="Times New Roman" w:cs="Times New Roman"/>
      <w:sz w:val="24"/>
      <w:szCs w:val="24"/>
    </w:rPr>
  </w:style>
  <w:style w:type="character" w:customStyle="1" w:styleId="FontStyle18">
    <w:name w:val="Font Style18"/>
    <w:basedOn w:val="a0"/>
    <w:rsid w:val="00590D30"/>
    <w:rPr>
      <w:rFonts w:ascii="Times New Roman" w:hAnsi="Times New Roman" w:cs="Times New Roman"/>
      <w:b/>
      <w:bCs/>
      <w:sz w:val="24"/>
      <w:szCs w:val="24"/>
    </w:rPr>
  </w:style>
  <w:style w:type="paragraph" w:customStyle="1" w:styleId="Style2">
    <w:name w:val="Style2"/>
    <w:basedOn w:val="a"/>
    <w:rsid w:val="00590D30"/>
    <w:pPr>
      <w:widowControl w:val="0"/>
      <w:autoSpaceDE w:val="0"/>
      <w:autoSpaceDN w:val="0"/>
      <w:adjustRightInd w:val="0"/>
      <w:spacing w:after="0" w:line="306" w:lineRule="exact"/>
      <w:ind w:firstLine="523"/>
      <w:jc w:val="both"/>
    </w:pPr>
    <w:rPr>
      <w:rFonts w:ascii="Times New Roman" w:eastAsia="Times New Roman" w:hAnsi="Times New Roman"/>
      <w:sz w:val="24"/>
      <w:szCs w:val="24"/>
      <w:lang w:val="ru-RU" w:eastAsia="ru-RU"/>
    </w:rPr>
  </w:style>
  <w:style w:type="character" w:customStyle="1" w:styleId="FontStyle12">
    <w:name w:val="Font Style12"/>
    <w:basedOn w:val="a0"/>
    <w:rsid w:val="00590D30"/>
    <w:rPr>
      <w:rFonts w:ascii="Times New Roman" w:hAnsi="Times New Roman" w:cs="Times New Roman"/>
      <w:b/>
      <w:bCs/>
      <w:i/>
      <w:iCs/>
      <w:sz w:val="22"/>
      <w:szCs w:val="22"/>
    </w:rPr>
  </w:style>
  <w:style w:type="character" w:customStyle="1" w:styleId="FontStyle13">
    <w:name w:val="Font Style13"/>
    <w:basedOn w:val="a0"/>
    <w:rsid w:val="00590D30"/>
    <w:rPr>
      <w:rFonts w:ascii="Times New Roman" w:hAnsi="Times New Roman" w:cs="Times New Roman"/>
      <w:sz w:val="22"/>
      <w:szCs w:val="22"/>
    </w:rPr>
  </w:style>
  <w:style w:type="paragraph" w:customStyle="1" w:styleId="13">
    <w:name w:val="Абзац списку1"/>
    <w:basedOn w:val="a"/>
    <w:rsid w:val="00590D30"/>
    <w:pPr>
      <w:ind w:left="720"/>
      <w:contextualSpacing/>
    </w:pPr>
    <w:rPr>
      <w:lang w:val="ru-RU" w:eastAsia="ru-RU"/>
    </w:rPr>
  </w:style>
  <w:style w:type="character" w:customStyle="1" w:styleId="FontStyle34">
    <w:name w:val="Font Style34"/>
    <w:basedOn w:val="a0"/>
    <w:rsid w:val="00590D30"/>
    <w:rPr>
      <w:rFonts w:ascii="Times New Roman" w:hAnsi="Times New Roman" w:cs="Times New Roman"/>
      <w:sz w:val="24"/>
      <w:szCs w:val="24"/>
    </w:rPr>
  </w:style>
  <w:style w:type="character" w:styleId="af2">
    <w:name w:val="Strong"/>
    <w:basedOn w:val="a0"/>
    <w:uiPriority w:val="22"/>
    <w:qFormat/>
    <w:rsid w:val="00590D30"/>
    <w:rPr>
      <w:b/>
      <w:bCs/>
    </w:rPr>
  </w:style>
  <w:style w:type="character" w:customStyle="1" w:styleId="ct-span">
    <w:name w:val="ct-span"/>
    <w:basedOn w:val="a0"/>
    <w:rsid w:val="00590D30"/>
  </w:style>
  <w:style w:type="character" w:styleId="af3">
    <w:name w:val="Hyperlink"/>
    <w:basedOn w:val="a0"/>
    <w:uiPriority w:val="99"/>
    <w:semiHidden/>
    <w:unhideWhenUsed/>
    <w:rsid w:val="00590D30"/>
    <w:rPr>
      <w:color w:val="0000FF"/>
      <w:u w:val="single"/>
    </w:rPr>
  </w:style>
  <w:style w:type="paragraph" w:customStyle="1" w:styleId="rvps3">
    <w:name w:val="rvps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7">
    <w:name w:val="rvts27"/>
    <w:basedOn w:val="a0"/>
    <w:rsid w:val="00590D30"/>
  </w:style>
  <w:style w:type="character" w:customStyle="1" w:styleId="rvts8">
    <w:name w:val="rvts8"/>
    <w:basedOn w:val="a0"/>
    <w:rsid w:val="00590D30"/>
  </w:style>
  <w:style w:type="character" w:customStyle="1" w:styleId="rvts9">
    <w:name w:val="rvts9"/>
    <w:basedOn w:val="a0"/>
    <w:rsid w:val="00590D30"/>
  </w:style>
  <w:style w:type="character" w:customStyle="1" w:styleId="rvts18">
    <w:name w:val="rvts18"/>
    <w:basedOn w:val="a0"/>
    <w:rsid w:val="00590D30"/>
  </w:style>
  <w:style w:type="character" w:customStyle="1" w:styleId="rvts12">
    <w:name w:val="rvts12"/>
    <w:basedOn w:val="a0"/>
    <w:rsid w:val="00590D30"/>
  </w:style>
  <w:style w:type="paragraph" w:customStyle="1" w:styleId="rvps677">
    <w:name w:val="rvps67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78">
    <w:name w:val="rvps678"/>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2">
    <w:name w:val="rvps712"/>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17">
    <w:name w:val="rvps717"/>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053">
    <w:name w:val="rvps1053"/>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0">
    <w:name w:val="rvts10"/>
    <w:basedOn w:val="a0"/>
    <w:rsid w:val="00590D30"/>
  </w:style>
  <w:style w:type="paragraph" w:customStyle="1" w:styleId="rvps1">
    <w:name w:val="rvps1"/>
    <w:basedOn w:val="a"/>
    <w:rsid w:val="00590D3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5">
    <w:name w:val="rvts25"/>
    <w:basedOn w:val="a0"/>
    <w:rsid w:val="00590D30"/>
  </w:style>
  <w:style w:type="character" w:customStyle="1" w:styleId="rvts24">
    <w:name w:val="rvts24"/>
    <w:basedOn w:val="a0"/>
    <w:rsid w:val="00590D30"/>
  </w:style>
  <w:style w:type="character" w:customStyle="1" w:styleId="rvts51">
    <w:name w:val="rvts51"/>
    <w:basedOn w:val="a0"/>
    <w:rsid w:val="00590D30"/>
  </w:style>
  <w:style w:type="paragraph" w:customStyle="1" w:styleId="Style7">
    <w:name w:val="Style7"/>
    <w:basedOn w:val="a"/>
    <w:uiPriority w:val="99"/>
    <w:rsid w:val="00590D30"/>
    <w:pPr>
      <w:widowControl w:val="0"/>
      <w:autoSpaceDE w:val="0"/>
      <w:autoSpaceDN w:val="0"/>
      <w:adjustRightInd w:val="0"/>
      <w:spacing w:after="0" w:line="341" w:lineRule="exact"/>
      <w:ind w:firstLine="586"/>
    </w:pPr>
    <w:rPr>
      <w:rFonts w:ascii="Times New Roman" w:hAnsi="Times New Roman"/>
      <w:sz w:val="24"/>
      <w:szCs w:val="24"/>
      <w:lang w:val="ru-RU" w:eastAsia="ru-RU"/>
    </w:rPr>
  </w:style>
  <w:style w:type="character" w:customStyle="1" w:styleId="FontStyle20">
    <w:name w:val="Font Style20"/>
    <w:basedOn w:val="a0"/>
    <w:uiPriority w:val="99"/>
    <w:rsid w:val="00590D30"/>
    <w:rPr>
      <w:rFonts w:ascii="Times New Roman" w:hAnsi="Times New Roman" w:cs="Times New Roman"/>
      <w:b/>
      <w:bCs/>
      <w:sz w:val="24"/>
      <w:szCs w:val="24"/>
    </w:rPr>
  </w:style>
  <w:style w:type="character" w:customStyle="1" w:styleId="FontStyle23">
    <w:name w:val="Font Style23"/>
    <w:basedOn w:val="a0"/>
    <w:uiPriority w:val="99"/>
    <w:rsid w:val="00590D30"/>
    <w:rPr>
      <w:rFonts w:ascii="Times New Roman" w:hAnsi="Times New Roman" w:cs="Times New Roman"/>
      <w:sz w:val="26"/>
      <w:szCs w:val="26"/>
    </w:rPr>
  </w:style>
  <w:style w:type="paragraph" w:styleId="3">
    <w:name w:val="Body Text Indent 3"/>
    <w:basedOn w:val="a"/>
    <w:link w:val="30"/>
    <w:rsid w:val="00590D30"/>
    <w:pPr>
      <w:tabs>
        <w:tab w:val="left" w:pos="1418"/>
      </w:tabs>
      <w:spacing w:after="0" w:line="240" w:lineRule="auto"/>
      <w:ind w:left="360" w:firstLine="360"/>
    </w:pPr>
    <w:rPr>
      <w:rFonts w:ascii="Times New Roman" w:hAnsi="Times New Roman"/>
      <w:sz w:val="20"/>
      <w:szCs w:val="20"/>
      <w:lang w:eastAsia="ru-RU"/>
    </w:rPr>
  </w:style>
  <w:style w:type="character" w:customStyle="1" w:styleId="30">
    <w:name w:val="Основний текст з відступом 3 Знак"/>
    <w:basedOn w:val="a0"/>
    <w:link w:val="3"/>
    <w:rsid w:val="00590D30"/>
    <w:rPr>
      <w:rFonts w:ascii="Times New Roman" w:eastAsia="Calibri" w:hAnsi="Times New Roman" w:cs="Times New Roman"/>
      <w:sz w:val="20"/>
      <w:szCs w:val="20"/>
      <w:lang w:eastAsia="ru-RU"/>
    </w:rPr>
  </w:style>
  <w:style w:type="paragraph" w:styleId="af4">
    <w:name w:val="Body Text Indent"/>
    <w:basedOn w:val="a"/>
    <w:link w:val="af5"/>
    <w:unhideWhenUsed/>
    <w:rsid w:val="00590D30"/>
    <w:pPr>
      <w:spacing w:after="120"/>
      <w:ind w:left="283"/>
    </w:pPr>
  </w:style>
  <w:style w:type="character" w:customStyle="1" w:styleId="af5">
    <w:name w:val="Основний текст з відступом Знак"/>
    <w:basedOn w:val="a0"/>
    <w:link w:val="af4"/>
    <w:rsid w:val="00590D30"/>
    <w:rPr>
      <w:rFonts w:ascii="Calibri" w:eastAsia="Calibri" w:hAnsi="Calibri" w:cs="Times New Roman"/>
    </w:rPr>
  </w:style>
  <w:style w:type="numbering" w:customStyle="1" w:styleId="31">
    <w:name w:val="Немає списку3"/>
    <w:next w:val="a2"/>
    <w:uiPriority w:val="99"/>
    <w:semiHidden/>
    <w:unhideWhenUsed/>
    <w:rsid w:val="00590D30"/>
  </w:style>
  <w:style w:type="table" w:customStyle="1" w:styleId="32">
    <w:name w:val="Сітка таблиці3"/>
    <w:basedOn w:val="a1"/>
    <w:next w:val="a5"/>
    <w:uiPriority w:val="59"/>
    <w:rsid w:val="0059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аголовок 3"/>
    <w:basedOn w:val="a"/>
    <w:next w:val="a"/>
    <w:rsid w:val="00590D30"/>
    <w:pPr>
      <w:keepNext/>
      <w:autoSpaceDE w:val="0"/>
      <w:autoSpaceDN w:val="0"/>
      <w:spacing w:after="0" w:line="240" w:lineRule="auto"/>
      <w:ind w:firstLine="3686"/>
      <w:jc w:val="both"/>
    </w:pPr>
    <w:rPr>
      <w:rFonts w:ascii="Bookman Old Style" w:eastAsia="Times New Roman" w:hAnsi="Bookman Old Style"/>
      <w:b/>
      <w:bCs/>
      <w:sz w:val="36"/>
      <w:szCs w:val="36"/>
      <w:lang w:val="ru-RU" w:eastAsia="ru-RU"/>
    </w:rPr>
  </w:style>
  <w:style w:type="paragraph" w:customStyle="1" w:styleId="4">
    <w:name w:val="заголовок 4"/>
    <w:basedOn w:val="a"/>
    <w:next w:val="a"/>
    <w:rsid w:val="00590D30"/>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numbering" w:customStyle="1" w:styleId="40">
    <w:name w:val="Немає списку4"/>
    <w:next w:val="a2"/>
    <w:uiPriority w:val="99"/>
    <w:semiHidden/>
    <w:unhideWhenUsed/>
    <w:rsid w:val="00590D30"/>
  </w:style>
  <w:style w:type="numbering" w:customStyle="1" w:styleId="110">
    <w:name w:val="Немає списку11"/>
    <w:next w:val="a2"/>
    <w:uiPriority w:val="99"/>
    <w:semiHidden/>
    <w:unhideWhenUsed/>
    <w:rsid w:val="0059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2022-05-24T08:44:00Z</dcterms:created>
  <dcterms:modified xsi:type="dcterms:W3CDTF">2022-05-24T08:44:00Z</dcterms:modified>
</cp:coreProperties>
</file>