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87" w:rsidRPr="00723A5D" w:rsidRDefault="00FA0187" w:rsidP="00FA0187">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581EFA25" wp14:editId="376F3363">
            <wp:extent cx="466725" cy="657225"/>
            <wp:effectExtent l="0" t="0" r="9525" b="9525"/>
            <wp:docPr id="10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A0187" w:rsidRPr="00723A5D" w:rsidRDefault="00FA0187" w:rsidP="00FA0187">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FA0187" w:rsidRPr="00723A5D" w:rsidRDefault="00FA0187" w:rsidP="00FA018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A0187" w:rsidRPr="00723A5D" w:rsidRDefault="00FA0187" w:rsidP="00FA018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A0187" w:rsidRPr="00723A5D" w:rsidRDefault="00FA0187" w:rsidP="00FA018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A0187" w:rsidRPr="00723A5D" w:rsidRDefault="00FA0187" w:rsidP="00FA018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A0187" w:rsidRPr="00723A5D" w:rsidRDefault="00FA0187" w:rsidP="00FA0187">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FA0187" w:rsidRPr="00723A5D" w:rsidRDefault="00FA0187" w:rsidP="00FA0187">
      <w:pPr>
        <w:jc w:val="center"/>
        <w:rPr>
          <w:rFonts w:eastAsiaTheme="minorEastAsia"/>
          <w:lang w:val="uk-UA" w:eastAsia="uk-UA"/>
        </w:rPr>
      </w:pPr>
    </w:p>
    <w:p w:rsidR="00FA0187" w:rsidRPr="00723A5D" w:rsidRDefault="00FA0187" w:rsidP="00FA0187">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№818/13/2021</w:t>
      </w:r>
      <w:bookmarkEnd w:id="0"/>
    </w:p>
    <w:p w:rsidR="00FA0187" w:rsidRPr="00723A5D" w:rsidRDefault="00FA0187" w:rsidP="00FA0187">
      <w:pPr>
        <w:rPr>
          <w:rFonts w:eastAsiaTheme="minorEastAsia"/>
          <w:sz w:val="28"/>
          <w:szCs w:val="28"/>
          <w:lang w:val="uk-UA" w:eastAsia="uk-UA"/>
        </w:rPr>
      </w:pPr>
    </w:p>
    <w:p w:rsidR="00FA0187" w:rsidRPr="00723A5D" w:rsidRDefault="00FA0187" w:rsidP="00FA0187">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FA0187" w:rsidRPr="00723A5D" w:rsidRDefault="00FA0187" w:rsidP="00FA0187">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FA0187" w:rsidRPr="00723A5D" w:rsidRDefault="00FA0187" w:rsidP="00FA0187">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FA0187" w:rsidRPr="00723A5D" w:rsidRDefault="00FA0187" w:rsidP="00FA0187">
      <w:pPr>
        <w:rPr>
          <w:rFonts w:eastAsiaTheme="minorEastAsia"/>
          <w:b/>
          <w:bCs/>
          <w:lang w:val="uk-UA" w:eastAsia="uk-UA"/>
        </w:rPr>
      </w:pPr>
      <w:r w:rsidRPr="00723A5D">
        <w:rPr>
          <w:rFonts w:eastAsiaTheme="minorEastAsia"/>
          <w:b/>
          <w:bCs/>
          <w:lang w:val="uk-UA" w:eastAsia="uk-UA"/>
        </w:rPr>
        <w:t xml:space="preserve">ділянки </w:t>
      </w:r>
    </w:p>
    <w:p w:rsidR="00FA0187" w:rsidRPr="00723A5D" w:rsidRDefault="00FA0187" w:rsidP="00FA0187">
      <w:pPr>
        <w:rPr>
          <w:rFonts w:eastAsiaTheme="minorEastAsia"/>
          <w:lang w:val="uk-UA" w:eastAsia="uk-UA"/>
        </w:rPr>
      </w:pPr>
    </w:p>
    <w:p w:rsidR="00FA0187" w:rsidRPr="00723A5D" w:rsidRDefault="00FA0187" w:rsidP="00FA0187">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723A5D">
        <w:rPr>
          <w:rFonts w:eastAsiaTheme="minorEastAsia"/>
          <w:lang w:val="uk-UA" w:eastAsia="uk-UA"/>
        </w:rPr>
        <w:t>Фолизюк</w:t>
      </w:r>
      <w:proofErr w:type="spellEnd"/>
      <w:r w:rsidRPr="00723A5D">
        <w:rPr>
          <w:rFonts w:eastAsiaTheme="minorEastAsia"/>
          <w:lang w:val="uk-UA" w:eastAsia="uk-UA"/>
        </w:rPr>
        <w:t xml:space="preserve"> Ганни Михайлівни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A0187" w:rsidRPr="00723A5D" w:rsidRDefault="00FA0187" w:rsidP="00FA0187">
      <w:pPr>
        <w:jc w:val="center"/>
        <w:rPr>
          <w:rFonts w:eastAsiaTheme="minorEastAsia"/>
          <w:b/>
          <w:lang w:val="uk-UA" w:eastAsia="uk-UA"/>
        </w:rPr>
      </w:pPr>
      <w:r w:rsidRPr="00723A5D">
        <w:rPr>
          <w:rFonts w:eastAsiaTheme="minorEastAsia"/>
          <w:b/>
          <w:lang w:val="uk-UA" w:eastAsia="uk-UA"/>
        </w:rPr>
        <w:t xml:space="preserve">  вирішила :</w:t>
      </w:r>
    </w:p>
    <w:p w:rsidR="00FA0187" w:rsidRPr="00723A5D" w:rsidRDefault="00FA0187" w:rsidP="00FA0187">
      <w:pPr>
        <w:rPr>
          <w:rFonts w:eastAsiaTheme="minorEastAsia"/>
          <w:lang w:val="uk-UA" w:eastAsia="uk-UA"/>
        </w:rPr>
      </w:pPr>
    </w:p>
    <w:p w:rsidR="00FA0187" w:rsidRPr="00723A5D" w:rsidRDefault="00FA0187" w:rsidP="00FA0187">
      <w:pPr>
        <w:jc w:val="both"/>
        <w:rPr>
          <w:rFonts w:eastAsiaTheme="minorEastAsia"/>
          <w:lang w:val="uk-UA" w:eastAsia="uk-UA"/>
        </w:rPr>
      </w:pPr>
      <w:r w:rsidRPr="00723A5D">
        <w:rPr>
          <w:rFonts w:eastAsiaTheme="minorEastAsia"/>
          <w:lang w:val="uk-UA" w:eastAsia="uk-UA"/>
        </w:rPr>
        <w:t xml:space="preserve">       1.Затвердити гр. </w:t>
      </w:r>
      <w:proofErr w:type="spellStart"/>
      <w:r w:rsidRPr="00723A5D">
        <w:rPr>
          <w:rFonts w:eastAsiaTheme="minorEastAsia"/>
          <w:lang w:val="uk-UA" w:eastAsia="uk-UA"/>
        </w:rPr>
        <w:t>Фолизюк</w:t>
      </w:r>
      <w:proofErr w:type="spellEnd"/>
      <w:r w:rsidRPr="00723A5D">
        <w:rPr>
          <w:rFonts w:eastAsiaTheme="minorEastAsia"/>
          <w:lang w:val="uk-UA" w:eastAsia="uk-UA"/>
        </w:rPr>
        <w:t xml:space="preserve"> Ганні Михайлівні технічну документацію із землеустрою щодо встановлення (відновлення) меж земельних ділянок в натурі (на місцевості): </w:t>
      </w:r>
    </w:p>
    <w:p w:rsidR="00FA0187" w:rsidRPr="00723A5D" w:rsidRDefault="00FA0187" w:rsidP="00FA0187">
      <w:pPr>
        <w:jc w:val="both"/>
        <w:rPr>
          <w:rFonts w:eastAsiaTheme="minorEastAsia"/>
          <w:lang w:val="uk-UA" w:eastAsia="uk-UA"/>
        </w:rPr>
      </w:pPr>
      <w:r>
        <w:rPr>
          <w:rFonts w:eastAsiaTheme="minorEastAsia"/>
          <w:lang w:val="uk-UA" w:eastAsia="uk-UA"/>
        </w:rPr>
        <w:t xml:space="preserve">- діл.1 </w:t>
      </w:r>
      <w:r w:rsidRPr="00723A5D">
        <w:rPr>
          <w:rFonts w:eastAsiaTheme="minorEastAsia"/>
          <w:lang w:val="uk-UA" w:eastAsia="uk-UA"/>
        </w:rPr>
        <w:t xml:space="preserve"> площею 0,5311 га для  ведення товарного сільськогосподарського виробництва, що розташована в урочищі </w:t>
      </w:r>
      <w:proofErr w:type="spellStart"/>
      <w:r w:rsidRPr="00723A5D">
        <w:rPr>
          <w:rFonts w:eastAsiaTheme="minorEastAsia"/>
          <w:lang w:val="uk-UA" w:eastAsia="uk-UA"/>
        </w:rPr>
        <w:t>Завасилівське</w:t>
      </w:r>
      <w:proofErr w:type="spellEnd"/>
      <w:r w:rsidRPr="00723A5D">
        <w:rPr>
          <w:rFonts w:eastAsiaTheme="minorEastAsia"/>
          <w:lang w:val="uk-UA" w:eastAsia="uk-UA"/>
        </w:rPr>
        <w:t xml:space="preserve"> за межами населеного пункту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FA0187" w:rsidRPr="00723A5D" w:rsidRDefault="00FA0187" w:rsidP="00FA0187">
      <w:pPr>
        <w:jc w:val="both"/>
        <w:rPr>
          <w:rFonts w:eastAsiaTheme="minorEastAsia"/>
          <w:lang w:val="uk-UA" w:eastAsia="uk-UA"/>
        </w:rPr>
      </w:pPr>
      <w:r>
        <w:rPr>
          <w:rFonts w:eastAsiaTheme="minorEastAsia"/>
          <w:lang w:val="uk-UA" w:eastAsia="uk-UA"/>
        </w:rPr>
        <w:t xml:space="preserve">- діл.2 </w:t>
      </w:r>
      <w:r w:rsidRPr="00723A5D">
        <w:rPr>
          <w:rFonts w:eastAsiaTheme="minorEastAsia"/>
          <w:lang w:val="uk-UA" w:eastAsia="uk-UA"/>
        </w:rPr>
        <w:t xml:space="preserve"> площею 0,1151 га для  ведення товарного сільськогосподарського виробництва, що розташована в урочищі </w:t>
      </w:r>
      <w:proofErr w:type="spellStart"/>
      <w:r w:rsidRPr="00723A5D">
        <w:rPr>
          <w:rFonts w:eastAsiaTheme="minorEastAsia"/>
          <w:lang w:val="uk-UA" w:eastAsia="uk-UA"/>
        </w:rPr>
        <w:t>Погарці</w:t>
      </w:r>
      <w:proofErr w:type="spellEnd"/>
      <w:r w:rsidRPr="00723A5D">
        <w:rPr>
          <w:rFonts w:eastAsiaTheme="minorEastAsia"/>
          <w:lang w:val="uk-UA" w:eastAsia="uk-UA"/>
        </w:rPr>
        <w:t xml:space="preserve"> за межами населеного пункту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FA0187" w:rsidRPr="00723A5D" w:rsidRDefault="00FA0187" w:rsidP="00FA0187">
      <w:pPr>
        <w:jc w:val="both"/>
        <w:rPr>
          <w:rFonts w:eastAsiaTheme="minorEastAsia"/>
          <w:lang w:val="uk-UA" w:eastAsia="uk-UA"/>
        </w:rPr>
      </w:pPr>
      <w:r w:rsidRPr="00723A5D">
        <w:rPr>
          <w:rFonts w:eastAsiaTheme="minorEastAsia"/>
          <w:lang w:val="uk-UA" w:eastAsia="uk-UA"/>
        </w:rPr>
        <w:t xml:space="preserve">      2. Громадянці </w:t>
      </w:r>
      <w:proofErr w:type="spellStart"/>
      <w:r w:rsidRPr="00723A5D">
        <w:rPr>
          <w:rFonts w:eastAsiaTheme="minorEastAsia"/>
          <w:lang w:val="uk-UA" w:eastAsia="uk-UA"/>
        </w:rPr>
        <w:t>Фолизюк</w:t>
      </w:r>
      <w:proofErr w:type="spellEnd"/>
      <w:r w:rsidRPr="00723A5D">
        <w:rPr>
          <w:rFonts w:eastAsiaTheme="minorEastAsia"/>
          <w:lang w:val="uk-UA" w:eastAsia="uk-UA"/>
        </w:rPr>
        <w:t xml:space="preserve"> Ганні Михайлівні:</w:t>
      </w:r>
    </w:p>
    <w:p w:rsidR="00FA0187" w:rsidRPr="00723A5D" w:rsidRDefault="00FA0187" w:rsidP="00FA0187">
      <w:pPr>
        <w:jc w:val="both"/>
        <w:rPr>
          <w:rFonts w:eastAsiaTheme="minorEastAsia"/>
          <w:lang w:val="uk-UA" w:eastAsia="uk-UA"/>
        </w:rPr>
      </w:pPr>
      <w:r w:rsidRPr="00723A5D">
        <w:rPr>
          <w:rFonts w:eastAsiaTheme="minorEastAsia"/>
          <w:lang w:val="uk-UA" w:eastAsia="uk-UA"/>
        </w:rPr>
        <w:t xml:space="preserve">      2.1 здійснити реєстрацію права власності земельної ділянки відповідно до вимог чинного законодавства;</w:t>
      </w:r>
    </w:p>
    <w:p w:rsidR="00FA0187" w:rsidRPr="00723A5D" w:rsidRDefault="00FA0187" w:rsidP="00FA0187">
      <w:pPr>
        <w:jc w:val="both"/>
        <w:rPr>
          <w:rFonts w:eastAsiaTheme="minorEastAsia"/>
          <w:lang w:val="uk-UA" w:eastAsia="uk-UA"/>
        </w:rPr>
      </w:pPr>
      <w:r w:rsidRPr="00723A5D">
        <w:rPr>
          <w:rFonts w:eastAsiaTheme="minorEastAsia"/>
          <w:lang w:val="uk-UA" w:eastAsia="uk-UA"/>
        </w:rPr>
        <w:t xml:space="preserve">      2.2 виконувати обов’язки землевласника відповідно до вимог ст.91  Земельного кодексу  України.</w:t>
      </w:r>
    </w:p>
    <w:p w:rsidR="00FA0187" w:rsidRPr="00723A5D" w:rsidRDefault="00FA0187" w:rsidP="00FA0187">
      <w:pPr>
        <w:jc w:val="both"/>
        <w:rPr>
          <w:rFonts w:eastAsiaTheme="minorEastAsia"/>
          <w:lang w:val="uk-UA" w:eastAsia="uk-UA"/>
        </w:rPr>
      </w:pPr>
      <w:r w:rsidRPr="00723A5D">
        <w:rPr>
          <w:rFonts w:eastAsiaTheme="minorEastAsia"/>
          <w:lang w:val="uk-UA" w:eastAsia="uk-UA"/>
        </w:rPr>
        <w:t xml:space="preserve">      3.Контроль за виконанням даного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FA0187" w:rsidRPr="00723A5D" w:rsidRDefault="00FA0187" w:rsidP="00FA0187">
      <w:pPr>
        <w:spacing w:after="200" w:line="276" w:lineRule="auto"/>
        <w:rPr>
          <w:rFonts w:eastAsiaTheme="minorEastAsia"/>
          <w:b/>
          <w:lang w:val="uk-UA" w:eastAsia="uk-UA"/>
        </w:rPr>
      </w:pPr>
    </w:p>
    <w:p w:rsidR="00FA0187" w:rsidRDefault="00FA0187" w:rsidP="00FA0187">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FA0187" w:rsidRPr="00723A5D" w:rsidRDefault="00FA0187" w:rsidP="00FA0187">
      <w:pPr>
        <w:spacing w:after="200"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1529</Words>
  <Characters>872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105</cp:revision>
  <dcterms:created xsi:type="dcterms:W3CDTF">2022-02-18T09:30:00Z</dcterms:created>
  <dcterms:modified xsi:type="dcterms:W3CDTF">2022-02-21T10:40:00Z</dcterms:modified>
</cp:coreProperties>
</file>