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46B" w:rsidRPr="00A70ED2" w:rsidRDefault="0061646B" w:rsidP="0061646B">
      <w:pPr>
        <w:spacing w:after="0"/>
        <w:jc w:val="center"/>
        <w:rPr>
          <w:rFonts w:ascii="Times New Roman" w:hAnsi="Times New Roman"/>
          <w:b/>
          <w:sz w:val="24"/>
          <w:szCs w:val="24"/>
        </w:rPr>
      </w:pPr>
    </w:p>
    <w:p w:rsidR="0061646B" w:rsidRPr="00CA60B8" w:rsidRDefault="0061646B" w:rsidP="0061646B">
      <w:pPr>
        <w:autoSpaceDE w:val="0"/>
        <w:autoSpaceDN w:val="0"/>
        <w:spacing w:after="0" w:line="240" w:lineRule="auto"/>
        <w:rPr>
          <w:rFonts w:ascii="Times New Roman" w:eastAsia="Times New Roman" w:hAnsi="Times New Roman" w:cs="Times New Roman"/>
          <w:b/>
          <w:sz w:val="24"/>
          <w:szCs w:val="24"/>
          <w:lang w:eastAsia="ru-RU"/>
        </w:rPr>
      </w:pPr>
    </w:p>
    <w:p w:rsidR="0061646B" w:rsidRPr="00CA60B8" w:rsidRDefault="0061646B" w:rsidP="0061646B">
      <w:pPr>
        <w:autoSpaceDE w:val="0"/>
        <w:autoSpaceDN w:val="0"/>
        <w:spacing w:after="0" w:line="240" w:lineRule="auto"/>
        <w:jc w:val="center"/>
        <w:rPr>
          <w:rFonts w:ascii="Times New Roman" w:eastAsia="Times New Roman" w:hAnsi="Times New Roman" w:cs="Times New Roman"/>
          <w:b/>
          <w:sz w:val="24"/>
          <w:szCs w:val="24"/>
          <w:lang w:eastAsia="ru-RU"/>
        </w:rPr>
      </w:pPr>
      <w:r w:rsidRPr="00CA60B8">
        <w:rPr>
          <w:rFonts w:ascii="Times New Roman" w:eastAsia="Times New Roman" w:hAnsi="Times New Roman" w:cs="Times New Roman"/>
          <w:b/>
          <w:sz w:val="24"/>
          <w:szCs w:val="24"/>
          <w:lang w:eastAsia="ru-RU"/>
        </w:rPr>
        <w:t xml:space="preserve">  УКРАЇНА</w:t>
      </w:r>
    </w:p>
    <w:p w:rsidR="0061646B" w:rsidRPr="00CA60B8" w:rsidRDefault="0061646B" w:rsidP="0061646B">
      <w:pPr>
        <w:autoSpaceDE w:val="0"/>
        <w:autoSpaceDN w:val="0"/>
        <w:spacing w:after="0" w:line="240" w:lineRule="auto"/>
        <w:jc w:val="center"/>
        <w:rPr>
          <w:rFonts w:ascii="Times New Roman" w:eastAsia="Times New Roman" w:hAnsi="Times New Roman" w:cs="Times New Roman"/>
          <w:b/>
          <w:sz w:val="24"/>
          <w:szCs w:val="24"/>
          <w:lang w:eastAsia="ru-RU"/>
        </w:rPr>
      </w:pPr>
      <w:proofErr w:type="spellStart"/>
      <w:r w:rsidRPr="00CA60B8">
        <w:rPr>
          <w:rFonts w:ascii="Times New Roman" w:eastAsia="Times New Roman" w:hAnsi="Times New Roman" w:cs="Times New Roman"/>
          <w:b/>
          <w:sz w:val="24"/>
          <w:szCs w:val="24"/>
          <w:lang w:eastAsia="ru-RU"/>
        </w:rPr>
        <w:t>Солотвинська</w:t>
      </w:r>
      <w:proofErr w:type="spellEnd"/>
      <w:r w:rsidRPr="00CA60B8">
        <w:rPr>
          <w:rFonts w:ascii="Times New Roman" w:eastAsia="Times New Roman" w:hAnsi="Times New Roman" w:cs="Times New Roman"/>
          <w:b/>
          <w:sz w:val="24"/>
          <w:szCs w:val="24"/>
          <w:lang w:eastAsia="ru-RU"/>
        </w:rPr>
        <w:t xml:space="preserve"> селищна рада</w:t>
      </w:r>
    </w:p>
    <w:p w:rsidR="0061646B" w:rsidRPr="00CA60B8" w:rsidRDefault="0061646B" w:rsidP="0061646B">
      <w:pPr>
        <w:autoSpaceDE w:val="0"/>
        <w:autoSpaceDN w:val="0"/>
        <w:spacing w:after="0" w:line="240" w:lineRule="auto"/>
        <w:jc w:val="center"/>
        <w:rPr>
          <w:rFonts w:ascii="Times New Roman" w:eastAsia="Times New Roman" w:hAnsi="Times New Roman" w:cs="Times New Roman"/>
          <w:b/>
          <w:sz w:val="24"/>
          <w:szCs w:val="24"/>
          <w:lang w:eastAsia="ru-RU"/>
        </w:rPr>
      </w:pPr>
      <w:r w:rsidRPr="00CA60B8">
        <w:rPr>
          <w:rFonts w:ascii="Times New Roman" w:eastAsia="Times New Roman" w:hAnsi="Times New Roman" w:cs="Times New Roman"/>
          <w:b/>
          <w:sz w:val="24"/>
          <w:szCs w:val="24"/>
          <w:lang w:eastAsia="ru-RU"/>
        </w:rPr>
        <w:t>Івано-Франківського району Івано-Франківської області</w:t>
      </w:r>
    </w:p>
    <w:p w:rsidR="0061646B" w:rsidRPr="00CA60B8" w:rsidRDefault="0061646B" w:rsidP="0061646B">
      <w:pPr>
        <w:autoSpaceDE w:val="0"/>
        <w:autoSpaceDN w:val="0"/>
        <w:spacing w:after="0" w:line="240" w:lineRule="auto"/>
        <w:jc w:val="center"/>
        <w:rPr>
          <w:rFonts w:ascii="Times New Roman" w:eastAsia="Times New Roman" w:hAnsi="Times New Roman" w:cs="Times New Roman"/>
          <w:b/>
          <w:sz w:val="24"/>
          <w:szCs w:val="24"/>
          <w:lang w:eastAsia="ru-RU"/>
        </w:rPr>
      </w:pPr>
      <w:r w:rsidRPr="00CA60B8">
        <w:rPr>
          <w:rFonts w:ascii="Times New Roman" w:eastAsia="Times New Roman" w:hAnsi="Times New Roman" w:cs="Times New Roman"/>
          <w:b/>
          <w:sz w:val="24"/>
          <w:szCs w:val="24"/>
          <w:lang w:eastAsia="ru-RU"/>
        </w:rPr>
        <w:t>Восьме демократичне скликання</w:t>
      </w:r>
    </w:p>
    <w:p w:rsidR="0061646B" w:rsidRPr="00CA60B8" w:rsidRDefault="0061646B" w:rsidP="0061646B">
      <w:pPr>
        <w:autoSpaceDE w:val="0"/>
        <w:autoSpaceDN w:val="0"/>
        <w:spacing w:after="0" w:line="240" w:lineRule="auto"/>
        <w:jc w:val="center"/>
        <w:rPr>
          <w:rFonts w:ascii="Times New Roman" w:eastAsia="Times New Roman" w:hAnsi="Times New Roman" w:cs="Times New Roman"/>
          <w:b/>
          <w:sz w:val="24"/>
          <w:szCs w:val="24"/>
          <w:lang w:eastAsia="ru-RU"/>
        </w:rPr>
      </w:pPr>
      <w:r w:rsidRPr="00CA60B8">
        <w:rPr>
          <w:rFonts w:ascii="Times New Roman" w:eastAsia="Times New Roman" w:hAnsi="Times New Roman" w:cs="Times New Roman"/>
          <w:b/>
          <w:sz w:val="24"/>
          <w:szCs w:val="24"/>
          <w:lang w:eastAsia="ru-RU"/>
        </w:rPr>
        <w:t>Десята сесія</w:t>
      </w:r>
    </w:p>
    <w:p w:rsidR="0061646B" w:rsidRDefault="0061646B" w:rsidP="0061646B">
      <w:pPr>
        <w:autoSpaceDE w:val="0"/>
        <w:autoSpaceDN w:val="0"/>
        <w:spacing w:after="0" w:line="240" w:lineRule="auto"/>
        <w:ind w:firstLine="2835"/>
        <w:jc w:val="center"/>
        <w:rPr>
          <w:rFonts w:ascii="Times New Roman" w:eastAsia="Times New Roman" w:hAnsi="Times New Roman" w:cs="Times New Roman"/>
          <w:b/>
          <w:sz w:val="24"/>
          <w:szCs w:val="24"/>
          <w:lang w:eastAsia="ru-RU"/>
        </w:rPr>
      </w:pPr>
    </w:p>
    <w:p w:rsidR="0061646B" w:rsidRPr="00CA60B8" w:rsidRDefault="0061646B" w:rsidP="0061646B">
      <w:pPr>
        <w:autoSpaceDE w:val="0"/>
        <w:autoSpaceDN w:val="0"/>
        <w:spacing w:after="0" w:line="240" w:lineRule="auto"/>
        <w:ind w:firstLine="2835"/>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РІШЕННЯ №4</w:t>
      </w:r>
      <w:r w:rsidRPr="00A70ED2">
        <w:rPr>
          <w:rFonts w:ascii="Times New Roman" w:eastAsia="Times New Roman" w:hAnsi="Times New Roman" w:cs="Times New Roman"/>
          <w:b/>
          <w:sz w:val="24"/>
          <w:szCs w:val="24"/>
          <w:lang w:eastAsia="ru-RU"/>
        </w:rPr>
        <w:t>86</w:t>
      </w:r>
      <w:r w:rsidRPr="001008E9">
        <w:rPr>
          <w:rFonts w:ascii="Times New Roman" w:eastAsia="Times New Roman" w:hAnsi="Times New Roman" w:cs="Times New Roman"/>
          <w:b/>
          <w:sz w:val="24"/>
          <w:szCs w:val="24"/>
          <w:lang w:eastAsia="ru-RU"/>
        </w:rPr>
        <w:t>/10/2021</w:t>
      </w:r>
    </w:p>
    <w:p w:rsidR="0061646B" w:rsidRPr="00CA60B8" w:rsidRDefault="0061646B" w:rsidP="0061646B">
      <w:pPr>
        <w:keepNext/>
        <w:tabs>
          <w:tab w:val="center" w:pos="4819"/>
          <w:tab w:val="left" w:pos="6990"/>
        </w:tabs>
        <w:autoSpaceDE w:val="0"/>
        <w:autoSpaceDN w:val="0"/>
        <w:spacing w:after="0" w:line="240" w:lineRule="auto"/>
        <w:outlineLvl w:val="2"/>
        <w:rPr>
          <w:rFonts w:ascii="Times New Roman" w:eastAsia="Times New Roman" w:hAnsi="Times New Roman" w:cs="Times New Roman"/>
          <w:b/>
          <w:bCs/>
          <w:sz w:val="24"/>
          <w:szCs w:val="24"/>
          <w:lang w:eastAsia="ru-RU"/>
        </w:rPr>
      </w:pPr>
      <w:r w:rsidRPr="00CA60B8">
        <w:rPr>
          <w:rFonts w:ascii="Times New Roman" w:eastAsia="Times New Roman" w:hAnsi="Times New Roman" w:cs="Times New Roman"/>
          <w:b/>
          <w:bCs/>
          <w:sz w:val="24"/>
          <w:szCs w:val="24"/>
          <w:lang w:eastAsia="ru-RU"/>
        </w:rPr>
        <w:tab/>
      </w:r>
    </w:p>
    <w:p w:rsidR="0061646B" w:rsidRPr="00CA60B8" w:rsidRDefault="0061646B" w:rsidP="0061646B">
      <w:pPr>
        <w:autoSpaceDE w:val="0"/>
        <w:autoSpaceDN w:val="0"/>
        <w:spacing w:after="0" w:line="240" w:lineRule="auto"/>
        <w:rPr>
          <w:rFonts w:ascii="Times New Roman" w:eastAsia="Times New Roman" w:hAnsi="Times New Roman" w:cs="Times New Roman"/>
          <w:sz w:val="24"/>
          <w:szCs w:val="24"/>
          <w:lang w:eastAsia="ru-RU"/>
        </w:rPr>
      </w:pPr>
    </w:p>
    <w:p w:rsidR="0061646B" w:rsidRPr="00CA60B8" w:rsidRDefault="0061646B" w:rsidP="0061646B">
      <w:pPr>
        <w:autoSpaceDE w:val="0"/>
        <w:autoSpaceDN w:val="0"/>
        <w:spacing w:after="0" w:line="240" w:lineRule="auto"/>
        <w:rPr>
          <w:rFonts w:ascii="Times New Roman" w:eastAsia="Times New Roman" w:hAnsi="Times New Roman" w:cs="Times New Roman"/>
          <w:sz w:val="24"/>
          <w:szCs w:val="24"/>
          <w:lang w:eastAsia="ru-RU"/>
        </w:rPr>
      </w:pPr>
      <w:r w:rsidRPr="00CA60B8">
        <w:rPr>
          <w:rFonts w:ascii="Times New Roman" w:eastAsia="Times New Roman" w:hAnsi="Times New Roman" w:cs="Times New Roman"/>
          <w:sz w:val="24"/>
          <w:szCs w:val="24"/>
          <w:lang w:eastAsia="ru-RU"/>
        </w:rPr>
        <w:t xml:space="preserve">від   </w:t>
      </w:r>
      <w:bookmarkStart w:id="0" w:name="_GoBack"/>
      <w:r>
        <w:rPr>
          <w:rFonts w:ascii="Times New Roman" w:eastAsia="Times New Roman" w:hAnsi="Times New Roman" w:cs="Times New Roman"/>
          <w:sz w:val="24"/>
          <w:szCs w:val="24"/>
          <w:lang w:eastAsia="ru-RU"/>
        </w:rPr>
        <w:t xml:space="preserve">13 серпня  </w:t>
      </w:r>
      <w:r w:rsidRPr="00CA60B8">
        <w:rPr>
          <w:rFonts w:ascii="Times New Roman" w:eastAsia="Times New Roman" w:hAnsi="Times New Roman" w:cs="Times New Roman"/>
          <w:sz w:val="24"/>
          <w:szCs w:val="24"/>
          <w:lang w:eastAsia="ru-RU"/>
        </w:rPr>
        <w:t xml:space="preserve"> 2021року                                                                               </w:t>
      </w:r>
      <w:bookmarkEnd w:id="0"/>
      <w:proofErr w:type="spellStart"/>
      <w:r w:rsidRPr="00CA60B8">
        <w:rPr>
          <w:rFonts w:ascii="Times New Roman" w:eastAsia="Times New Roman" w:hAnsi="Times New Roman" w:cs="Times New Roman"/>
          <w:sz w:val="24"/>
          <w:szCs w:val="24"/>
          <w:lang w:eastAsia="ru-RU"/>
        </w:rPr>
        <w:t>смт.Солотвин</w:t>
      </w:r>
      <w:proofErr w:type="spellEnd"/>
    </w:p>
    <w:p w:rsidR="0061646B" w:rsidRPr="00CA60B8" w:rsidRDefault="0061646B" w:rsidP="0061646B">
      <w:pPr>
        <w:keepNext/>
        <w:autoSpaceDE w:val="0"/>
        <w:autoSpaceDN w:val="0"/>
        <w:spacing w:after="0" w:line="240" w:lineRule="auto"/>
        <w:outlineLvl w:val="2"/>
        <w:rPr>
          <w:rFonts w:ascii="Times New Roman" w:eastAsia="Times New Roman" w:hAnsi="Times New Roman" w:cs="Times New Roman"/>
          <w:b/>
          <w:bCs/>
          <w:sz w:val="24"/>
          <w:szCs w:val="24"/>
          <w:lang w:eastAsia="ru-RU"/>
        </w:rPr>
      </w:pPr>
    </w:p>
    <w:p w:rsidR="0061646B" w:rsidRPr="00CA60B8" w:rsidRDefault="0061646B" w:rsidP="0061646B">
      <w:pPr>
        <w:spacing w:after="0" w:line="240" w:lineRule="auto"/>
        <w:jc w:val="both"/>
        <w:rPr>
          <w:rFonts w:ascii="Times New Roman" w:eastAsia="Calibri" w:hAnsi="Times New Roman" w:cs="Times New Roman"/>
          <w:b/>
          <w:bCs/>
          <w:sz w:val="24"/>
          <w:szCs w:val="24"/>
          <w:lang w:eastAsia="uk-UA"/>
        </w:rPr>
      </w:pPr>
      <w:r w:rsidRPr="00CA60B8">
        <w:rPr>
          <w:rFonts w:ascii="Times New Roman" w:eastAsia="Calibri" w:hAnsi="Times New Roman" w:cs="Times New Roman"/>
          <w:b/>
          <w:bCs/>
          <w:sz w:val="24"/>
          <w:szCs w:val="24"/>
          <w:lang w:eastAsia="uk-UA"/>
        </w:rPr>
        <w:t>"Про створення пункту прокату технічних</w:t>
      </w:r>
    </w:p>
    <w:p w:rsidR="0061646B" w:rsidRPr="00CA60B8" w:rsidRDefault="0061646B" w:rsidP="0061646B">
      <w:pPr>
        <w:spacing w:after="0" w:line="240" w:lineRule="auto"/>
        <w:jc w:val="both"/>
        <w:rPr>
          <w:rFonts w:ascii="Times New Roman" w:eastAsia="Calibri" w:hAnsi="Times New Roman" w:cs="Times New Roman"/>
          <w:b/>
          <w:bCs/>
          <w:sz w:val="24"/>
          <w:szCs w:val="24"/>
          <w:lang w:eastAsia="uk-UA"/>
        </w:rPr>
      </w:pPr>
      <w:r w:rsidRPr="00CA60B8">
        <w:rPr>
          <w:rFonts w:ascii="Times New Roman" w:eastAsia="Calibri" w:hAnsi="Times New Roman" w:cs="Times New Roman"/>
          <w:b/>
          <w:bCs/>
          <w:sz w:val="24"/>
          <w:szCs w:val="24"/>
          <w:lang w:eastAsia="uk-UA"/>
        </w:rPr>
        <w:t xml:space="preserve"> та інших засобів реабілітації на базі</w:t>
      </w:r>
    </w:p>
    <w:p w:rsidR="0061646B" w:rsidRPr="00CA60B8" w:rsidRDefault="0061646B" w:rsidP="0061646B">
      <w:pPr>
        <w:spacing w:after="0" w:line="240" w:lineRule="auto"/>
        <w:jc w:val="both"/>
        <w:rPr>
          <w:rFonts w:ascii="Times New Roman" w:eastAsia="Calibri" w:hAnsi="Times New Roman" w:cs="Times New Roman"/>
          <w:b/>
          <w:bCs/>
          <w:sz w:val="24"/>
          <w:szCs w:val="24"/>
          <w:lang w:eastAsia="uk-UA"/>
        </w:rPr>
      </w:pPr>
      <w:r w:rsidRPr="00CA60B8">
        <w:rPr>
          <w:rFonts w:ascii="Times New Roman" w:eastAsia="Calibri" w:hAnsi="Times New Roman" w:cs="Times New Roman"/>
          <w:b/>
          <w:bCs/>
          <w:sz w:val="24"/>
          <w:szCs w:val="24"/>
          <w:lang w:eastAsia="uk-UA"/>
        </w:rPr>
        <w:t xml:space="preserve"> управління соціального захисту та</w:t>
      </w:r>
    </w:p>
    <w:p w:rsidR="0061646B" w:rsidRPr="00CA60B8" w:rsidRDefault="0061646B" w:rsidP="0061646B">
      <w:pPr>
        <w:spacing w:after="0" w:line="240" w:lineRule="auto"/>
        <w:jc w:val="both"/>
        <w:rPr>
          <w:rFonts w:ascii="Times New Roman" w:eastAsia="Calibri" w:hAnsi="Times New Roman" w:cs="Times New Roman"/>
          <w:b/>
          <w:bCs/>
          <w:sz w:val="24"/>
          <w:szCs w:val="24"/>
          <w:lang w:eastAsia="uk-UA"/>
        </w:rPr>
      </w:pPr>
      <w:r w:rsidRPr="00CA60B8">
        <w:rPr>
          <w:rFonts w:ascii="Times New Roman" w:eastAsia="Calibri" w:hAnsi="Times New Roman" w:cs="Times New Roman"/>
          <w:b/>
          <w:bCs/>
          <w:sz w:val="24"/>
          <w:szCs w:val="24"/>
          <w:lang w:eastAsia="uk-UA"/>
        </w:rPr>
        <w:t xml:space="preserve"> надання соціальних послуг</w:t>
      </w:r>
    </w:p>
    <w:p w:rsidR="0061646B" w:rsidRPr="00CA60B8" w:rsidRDefault="0061646B" w:rsidP="0061646B">
      <w:pPr>
        <w:spacing w:after="0" w:line="240" w:lineRule="auto"/>
        <w:jc w:val="both"/>
        <w:rPr>
          <w:rFonts w:ascii="Times New Roman" w:eastAsia="Calibri" w:hAnsi="Times New Roman" w:cs="Times New Roman"/>
          <w:b/>
          <w:bCs/>
          <w:sz w:val="24"/>
          <w:szCs w:val="24"/>
          <w:lang w:eastAsia="uk-UA"/>
        </w:rPr>
      </w:pPr>
      <w:proofErr w:type="spellStart"/>
      <w:r w:rsidRPr="00CA60B8">
        <w:rPr>
          <w:rFonts w:ascii="Times New Roman" w:eastAsia="Calibri" w:hAnsi="Times New Roman" w:cs="Times New Roman"/>
          <w:b/>
          <w:bCs/>
          <w:sz w:val="24"/>
          <w:szCs w:val="24"/>
          <w:lang w:eastAsia="uk-UA"/>
        </w:rPr>
        <w:t>Солотвинської</w:t>
      </w:r>
      <w:proofErr w:type="spellEnd"/>
      <w:r w:rsidRPr="00CA60B8">
        <w:rPr>
          <w:rFonts w:ascii="Times New Roman" w:eastAsia="Calibri" w:hAnsi="Times New Roman" w:cs="Times New Roman"/>
          <w:b/>
          <w:bCs/>
          <w:sz w:val="24"/>
          <w:szCs w:val="24"/>
          <w:lang w:eastAsia="uk-UA"/>
        </w:rPr>
        <w:t xml:space="preserve"> селищної ради за адресою</w:t>
      </w:r>
    </w:p>
    <w:p w:rsidR="0061646B" w:rsidRPr="00CA60B8" w:rsidRDefault="0061646B" w:rsidP="0061646B">
      <w:pPr>
        <w:spacing w:after="0" w:line="240" w:lineRule="auto"/>
        <w:jc w:val="both"/>
        <w:rPr>
          <w:rFonts w:ascii="Times New Roman" w:eastAsia="Calibri" w:hAnsi="Times New Roman" w:cs="Times New Roman"/>
          <w:b/>
          <w:bCs/>
          <w:sz w:val="24"/>
          <w:szCs w:val="24"/>
          <w:lang w:eastAsia="uk-UA"/>
        </w:rPr>
      </w:pPr>
      <w:proofErr w:type="spellStart"/>
      <w:r w:rsidRPr="00CA60B8">
        <w:rPr>
          <w:rFonts w:ascii="Times New Roman" w:eastAsia="Calibri" w:hAnsi="Times New Roman" w:cs="Times New Roman"/>
          <w:b/>
          <w:bCs/>
          <w:sz w:val="24"/>
          <w:szCs w:val="24"/>
          <w:lang w:eastAsia="uk-UA"/>
        </w:rPr>
        <w:t>смт</w:t>
      </w:r>
      <w:proofErr w:type="spellEnd"/>
      <w:r w:rsidRPr="00CA60B8">
        <w:rPr>
          <w:rFonts w:ascii="Times New Roman" w:eastAsia="Calibri" w:hAnsi="Times New Roman" w:cs="Times New Roman"/>
          <w:b/>
          <w:bCs/>
          <w:sz w:val="24"/>
          <w:szCs w:val="24"/>
          <w:lang w:eastAsia="uk-UA"/>
        </w:rPr>
        <w:t xml:space="preserve"> Солотвин </w:t>
      </w:r>
      <w:proofErr w:type="spellStart"/>
      <w:r w:rsidRPr="00CA60B8">
        <w:rPr>
          <w:rFonts w:ascii="Times New Roman" w:eastAsia="Calibri" w:hAnsi="Times New Roman" w:cs="Times New Roman"/>
          <w:b/>
          <w:bCs/>
          <w:sz w:val="24"/>
          <w:szCs w:val="24"/>
          <w:lang w:eastAsia="uk-UA"/>
        </w:rPr>
        <w:t>вул.Грушевського</w:t>
      </w:r>
      <w:proofErr w:type="spellEnd"/>
      <w:r w:rsidRPr="00CA60B8">
        <w:rPr>
          <w:rFonts w:ascii="Times New Roman" w:eastAsia="Calibri" w:hAnsi="Times New Roman" w:cs="Times New Roman"/>
          <w:b/>
          <w:bCs/>
          <w:sz w:val="24"/>
          <w:szCs w:val="24"/>
          <w:lang w:eastAsia="uk-UA"/>
        </w:rPr>
        <w:t xml:space="preserve"> 17С та</w:t>
      </w:r>
    </w:p>
    <w:p w:rsidR="0061646B" w:rsidRPr="00CA60B8" w:rsidRDefault="0061646B" w:rsidP="0061646B">
      <w:pPr>
        <w:spacing w:after="0" w:line="240" w:lineRule="auto"/>
        <w:jc w:val="both"/>
        <w:rPr>
          <w:rFonts w:ascii="Times New Roman" w:eastAsia="Calibri" w:hAnsi="Times New Roman" w:cs="Times New Roman"/>
          <w:b/>
          <w:bCs/>
          <w:sz w:val="24"/>
          <w:szCs w:val="24"/>
          <w:lang w:eastAsia="uk-UA"/>
        </w:rPr>
      </w:pPr>
      <w:r w:rsidRPr="00CA60B8">
        <w:rPr>
          <w:rFonts w:ascii="Times New Roman" w:eastAsia="Calibri" w:hAnsi="Times New Roman" w:cs="Times New Roman"/>
          <w:b/>
          <w:bCs/>
          <w:sz w:val="24"/>
          <w:szCs w:val="24"/>
          <w:lang w:eastAsia="uk-UA"/>
        </w:rPr>
        <w:t xml:space="preserve">  затвердження Положення про пункт прокату</w:t>
      </w:r>
    </w:p>
    <w:p w:rsidR="0061646B" w:rsidRPr="00CA60B8" w:rsidRDefault="0061646B" w:rsidP="0061646B">
      <w:pPr>
        <w:spacing w:after="0" w:line="240" w:lineRule="auto"/>
        <w:jc w:val="both"/>
        <w:rPr>
          <w:rFonts w:ascii="Times New Roman" w:eastAsia="Calibri" w:hAnsi="Times New Roman" w:cs="Times New Roman"/>
          <w:b/>
          <w:bCs/>
          <w:sz w:val="24"/>
          <w:szCs w:val="24"/>
          <w:lang w:eastAsia="uk-UA"/>
        </w:rPr>
      </w:pPr>
      <w:r w:rsidRPr="00CA60B8">
        <w:rPr>
          <w:rFonts w:ascii="Times New Roman" w:eastAsia="Calibri" w:hAnsi="Times New Roman" w:cs="Times New Roman"/>
          <w:b/>
          <w:bCs/>
          <w:sz w:val="24"/>
          <w:szCs w:val="24"/>
          <w:lang w:eastAsia="uk-UA"/>
        </w:rPr>
        <w:t xml:space="preserve"> технічних та інших засобів реабілітації "</w:t>
      </w:r>
    </w:p>
    <w:p w:rsidR="0061646B" w:rsidRPr="00CA60B8" w:rsidRDefault="0061646B" w:rsidP="0061646B">
      <w:pPr>
        <w:spacing w:after="0" w:line="240" w:lineRule="auto"/>
        <w:jc w:val="both"/>
        <w:rPr>
          <w:rFonts w:ascii="Times New Roman" w:eastAsia="Calibri" w:hAnsi="Times New Roman" w:cs="Times New Roman"/>
          <w:sz w:val="24"/>
          <w:szCs w:val="24"/>
          <w:lang w:eastAsia="uk-UA"/>
        </w:rPr>
      </w:pPr>
    </w:p>
    <w:p w:rsidR="0061646B" w:rsidRPr="00CA60B8" w:rsidRDefault="0061646B" w:rsidP="0061646B">
      <w:pPr>
        <w:tabs>
          <w:tab w:val="left" w:pos="180"/>
        </w:tabs>
        <w:autoSpaceDN w:val="0"/>
        <w:spacing w:after="0" w:line="240" w:lineRule="auto"/>
        <w:ind w:left="180"/>
        <w:jc w:val="both"/>
        <w:rPr>
          <w:rFonts w:ascii="Times New Roman" w:eastAsia="Times New Roman" w:hAnsi="Times New Roman" w:cs="Times New Roman"/>
          <w:sz w:val="24"/>
          <w:szCs w:val="24"/>
          <w:lang w:eastAsia="uk-UA"/>
        </w:rPr>
      </w:pPr>
      <w:r w:rsidRPr="00CA60B8">
        <w:rPr>
          <w:rFonts w:ascii="Times New Roman" w:eastAsia="Times New Roman" w:hAnsi="Times New Roman" w:cs="Times New Roman"/>
          <w:sz w:val="24"/>
          <w:szCs w:val="24"/>
          <w:lang w:eastAsia="uk-UA"/>
        </w:rPr>
        <w:t xml:space="preserve">     Керуючись Законами України «Про місцеве самоврядування в Україні» та «Про соціальні послуги», на виконання наказу Міністерства соціальної політики України від 28.09.2015 року № 964, враховуючи рекомендації постійної комісії з питань охорони здоров’я, освіти, культури, спорту та соціального захисту населення </w:t>
      </w:r>
      <w:proofErr w:type="spellStart"/>
      <w:r w:rsidRPr="00CA60B8">
        <w:rPr>
          <w:rFonts w:ascii="Times New Roman" w:eastAsia="Times New Roman" w:hAnsi="Times New Roman" w:cs="Times New Roman"/>
          <w:sz w:val="24"/>
          <w:szCs w:val="24"/>
          <w:lang w:eastAsia="uk-UA"/>
        </w:rPr>
        <w:t>Солотвинської</w:t>
      </w:r>
      <w:proofErr w:type="spellEnd"/>
      <w:r w:rsidRPr="00CA60B8">
        <w:rPr>
          <w:rFonts w:ascii="Times New Roman" w:eastAsia="Times New Roman" w:hAnsi="Times New Roman" w:cs="Times New Roman"/>
          <w:sz w:val="24"/>
          <w:szCs w:val="24"/>
          <w:lang w:eastAsia="uk-UA"/>
        </w:rPr>
        <w:t xml:space="preserve"> селищної  ради,</w:t>
      </w:r>
    </w:p>
    <w:p w:rsidR="0061646B" w:rsidRPr="00CA60B8" w:rsidRDefault="0061646B" w:rsidP="0061646B">
      <w:pPr>
        <w:tabs>
          <w:tab w:val="left" w:pos="180"/>
        </w:tabs>
        <w:autoSpaceDN w:val="0"/>
        <w:spacing w:after="0" w:line="240" w:lineRule="auto"/>
        <w:ind w:left="180"/>
        <w:jc w:val="both"/>
        <w:rPr>
          <w:rFonts w:ascii="Times New Roman" w:eastAsia="Times New Roman" w:hAnsi="Times New Roman" w:cs="Times New Roman"/>
          <w:b/>
          <w:sz w:val="24"/>
          <w:szCs w:val="24"/>
          <w:lang w:eastAsia="ru-RU"/>
        </w:rPr>
      </w:pPr>
      <w:r w:rsidRPr="00CA60B8">
        <w:rPr>
          <w:rFonts w:ascii="Times New Roman" w:eastAsia="Times New Roman" w:hAnsi="Times New Roman" w:cs="Times New Roman"/>
          <w:sz w:val="24"/>
          <w:szCs w:val="24"/>
          <w:lang w:eastAsia="uk-UA"/>
        </w:rPr>
        <w:br/>
      </w:r>
      <w:r>
        <w:rPr>
          <w:rFonts w:ascii="Times New Roman" w:eastAsia="Times New Roman" w:hAnsi="Times New Roman" w:cs="Times New Roman"/>
          <w:b/>
          <w:sz w:val="24"/>
          <w:szCs w:val="24"/>
          <w:lang w:eastAsia="ru-RU"/>
        </w:rPr>
        <w:t xml:space="preserve">                                  </w:t>
      </w:r>
      <w:proofErr w:type="spellStart"/>
      <w:r w:rsidRPr="00CA60B8">
        <w:rPr>
          <w:rFonts w:ascii="Times New Roman" w:eastAsia="Times New Roman" w:hAnsi="Times New Roman" w:cs="Times New Roman"/>
          <w:b/>
          <w:sz w:val="24"/>
          <w:szCs w:val="24"/>
          <w:lang w:eastAsia="ru-RU"/>
        </w:rPr>
        <w:t>Солотвинська</w:t>
      </w:r>
      <w:proofErr w:type="spellEnd"/>
      <w:r w:rsidRPr="00CA60B8">
        <w:rPr>
          <w:rFonts w:ascii="Times New Roman" w:eastAsia="Times New Roman" w:hAnsi="Times New Roman" w:cs="Times New Roman"/>
          <w:b/>
          <w:sz w:val="24"/>
          <w:szCs w:val="24"/>
          <w:lang w:eastAsia="ru-RU"/>
        </w:rPr>
        <w:t xml:space="preserve"> селищна рада вирішила</w:t>
      </w:r>
      <w:r w:rsidRPr="00CA60B8">
        <w:rPr>
          <w:rFonts w:ascii="Times New Roman" w:eastAsia="Times New Roman" w:hAnsi="Times New Roman" w:cs="Times New Roman"/>
          <w:sz w:val="24"/>
          <w:szCs w:val="24"/>
          <w:lang w:eastAsia="ru-RU"/>
        </w:rPr>
        <w:t>:</w:t>
      </w:r>
    </w:p>
    <w:p w:rsidR="0061646B" w:rsidRPr="00CA60B8" w:rsidRDefault="0061646B" w:rsidP="0061646B">
      <w:pPr>
        <w:tabs>
          <w:tab w:val="left" w:pos="180"/>
        </w:tabs>
        <w:autoSpaceDN w:val="0"/>
        <w:spacing w:after="0" w:line="240" w:lineRule="auto"/>
        <w:ind w:left="180"/>
        <w:jc w:val="center"/>
        <w:rPr>
          <w:rFonts w:ascii="Times New Roman" w:eastAsia="Times New Roman" w:hAnsi="Times New Roman" w:cs="Times New Roman"/>
          <w:sz w:val="24"/>
          <w:szCs w:val="24"/>
          <w:lang w:eastAsia="ru-RU"/>
        </w:rPr>
      </w:pPr>
    </w:p>
    <w:p w:rsidR="0061646B" w:rsidRPr="00CA60B8" w:rsidRDefault="0061646B" w:rsidP="0061646B">
      <w:pPr>
        <w:spacing w:after="0" w:line="240" w:lineRule="auto"/>
        <w:ind w:firstLine="708"/>
        <w:jc w:val="both"/>
        <w:rPr>
          <w:rFonts w:ascii="Times New Roman" w:eastAsia="Calibri" w:hAnsi="Times New Roman" w:cs="Times New Roman"/>
          <w:sz w:val="24"/>
          <w:szCs w:val="24"/>
          <w:lang w:eastAsia="uk-UA"/>
        </w:rPr>
      </w:pPr>
      <w:r w:rsidRPr="00CA60B8">
        <w:rPr>
          <w:rFonts w:ascii="Times New Roman" w:eastAsia="Calibri" w:hAnsi="Times New Roman" w:cs="Times New Roman"/>
          <w:sz w:val="24"/>
          <w:szCs w:val="24"/>
          <w:lang w:eastAsia="uk-UA"/>
        </w:rPr>
        <w:t xml:space="preserve">1.Створити пункт прокату технічних та інших засобів реабілітації на базі відділу надання соціальних послуг управління соціального захисту та надання соціальних послуг </w:t>
      </w:r>
      <w:proofErr w:type="spellStart"/>
      <w:r w:rsidRPr="00CA60B8">
        <w:rPr>
          <w:rFonts w:ascii="Times New Roman" w:eastAsia="Calibri" w:hAnsi="Times New Roman" w:cs="Times New Roman"/>
          <w:sz w:val="24"/>
          <w:szCs w:val="24"/>
          <w:lang w:eastAsia="uk-UA"/>
        </w:rPr>
        <w:t>Солотвинської</w:t>
      </w:r>
      <w:proofErr w:type="spellEnd"/>
      <w:r w:rsidRPr="00CA60B8">
        <w:rPr>
          <w:rFonts w:ascii="Times New Roman" w:eastAsia="Calibri" w:hAnsi="Times New Roman" w:cs="Times New Roman"/>
          <w:sz w:val="24"/>
          <w:szCs w:val="24"/>
          <w:lang w:eastAsia="uk-UA"/>
        </w:rPr>
        <w:t xml:space="preserve"> селищної ради </w:t>
      </w:r>
    </w:p>
    <w:p w:rsidR="0061646B" w:rsidRPr="00CA60B8" w:rsidRDefault="0061646B" w:rsidP="0061646B">
      <w:pPr>
        <w:spacing w:after="0" w:line="240" w:lineRule="auto"/>
        <w:ind w:firstLine="708"/>
        <w:jc w:val="both"/>
        <w:rPr>
          <w:rFonts w:ascii="Times New Roman" w:eastAsia="Calibri" w:hAnsi="Times New Roman" w:cs="Times New Roman"/>
          <w:sz w:val="24"/>
          <w:szCs w:val="24"/>
          <w:lang w:eastAsia="uk-UA"/>
        </w:rPr>
      </w:pPr>
      <w:r w:rsidRPr="00CA60B8">
        <w:rPr>
          <w:rFonts w:ascii="Times New Roman" w:eastAsia="Calibri" w:hAnsi="Times New Roman" w:cs="Times New Roman"/>
          <w:sz w:val="24"/>
          <w:szCs w:val="24"/>
          <w:lang w:eastAsia="uk-UA"/>
        </w:rPr>
        <w:t>2.Затвердити Положення про пункт прокату технічних та інших засобів реабілітації згідно з Додатком 1.</w:t>
      </w:r>
    </w:p>
    <w:p w:rsidR="0061646B" w:rsidRPr="00CA60B8" w:rsidRDefault="0061646B" w:rsidP="0061646B">
      <w:pPr>
        <w:spacing w:after="0" w:line="240" w:lineRule="auto"/>
        <w:ind w:firstLine="708"/>
        <w:jc w:val="both"/>
        <w:rPr>
          <w:rFonts w:ascii="Times New Roman" w:eastAsia="Calibri" w:hAnsi="Times New Roman" w:cs="Times New Roman"/>
          <w:sz w:val="24"/>
          <w:szCs w:val="24"/>
          <w:lang w:eastAsia="uk-UA"/>
        </w:rPr>
      </w:pPr>
      <w:r w:rsidRPr="00CA60B8">
        <w:rPr>
          <w:rFonts w:ascii="Times New Roman" w:eastAsia="Calibri" w:hAnsi="Times New Roman" w:cs="Times New Roman"/>
          <w:sz w:val="24"/>
          <w:szCs w:val="24"/>
          <w:lang w:eastAsia="uk-UA"/>
        </w:rPr>
        <w:t>3.Затвердити форми документів:</w:t>
      </w:r>
    </w:p>
    <w:p w:rsidR="0061646B" w:rsidRPr="00CA60B8" w:rsidRDefault="0061646B" w:rsidP="0061646B">
      <w:pPr>
        <w:spacing w:after="0" w:line="240" w:lineRule="auto"/>
        <w:jc w:val="both"/>
        <w:rPr>
          <w:rFonts w:ascii="Times New Roman" w:eastAsia="Calibri" w:hAnsi="Times New Roman" w:cs="Times New Roman"/>
          <w:sz w:val="24"/>
          <w:szCs w:val="24"/>
          <w:lang w:eastAsia="uk-UA"/>
        </w:rPr>
      </w:pPr>
      <w:r w:rsidRPr="00CA60B8">
        <w:rPr>
          <w:rFonts w:ascii="Times New Roman" w:eastAsia="Calibri" w:hAnsi="Times New Roman" w:cs="Times New Roman"/>
          <w:sz w:val="24"/>
          <w:szCs w:val="24"/>
          <w:lang w:eastAsia="uk-UA"/>
        </w:rPr>
        <w:t xml:space="preserve">  </w:t>
      </w:r>
      <w:proofErr w:type="spellStart"/>
      <w:r w:rsidRPr="00CA60B8">
        <w:rPr>
          <w:rFonts w:ascii="Times New Roman" w:eastAsia="Calibri" w:hAnsi="Times New Roman" w:cs="Times New Roman"/>
          <w:sz w:val="24"/>
          <w:szCs w:val="24"/>
          <w:lang w:eastAsia="uk-UA"/>
        </w:rPr>
        <w:t>-Договір</w:t>
      </w:r>
      <w:proofErr w:type="spellEnd"/>
      <w:r w:rsidRPr="00CA60B8">
        <w:rPr>
          <w:rFonts w:ascii="Times New Roman" w:eastAsia="Calibri" w:hAnsi="Times New Roman" w:cs="Times New Roman"/>
          <w:sz w:val="24"/>
          <w:szCs w:val="24"/>
          <w:lang w:eastAsia="uk-UA"/>
        </w:rPr>
        <w:t xml:space="preserve"> прокату технічних та інших заходів реабілітації згідно з Додатком 2</w:t>
      </w:r>
    </w:p>
    <w:p w:rsidR="0061646B" w:rsidRPr="00CA60B8" w:rsidRDefault="0061646B" w:rsidP="0061646B">
      <w:pPr>
        <w:spacing w:after="0" w:line="240" w:lineRule="auto"/>
        <w:jc w:val="both"/>
        <w:rPr>
          <w:rFonts w:ascii="Times New Roman" w:eastAsia="Calibri" w:hAnsi="Times New Roman" w:cs="Times New Roman"/>
          <w:sz w:val="24"/>
          <w:szCs w:val="24"/>
          <w:lang w:eastAsia="uk-UA"/>
        </w:rPr>
      </w:pPr>
      <w:r w:rsidRPr="00CA60B8">
        <w:rPr>
          <w:rFonts w:ascii="Times New Roman" w:eastAsia="Calibri" w:hAnsi="Times New Roman" w:cs="Times New Roman"/>
          <w:sz w:val="24"/>
          <w:szCs w:val="24"/>
          <w:lang w:eastAsia="uk-UA"/>
        </w:rPr>
        <w:t xml:space="preserve">  </w:t>
      </w:r>
      <w:proofErr w:type="spellStart"/>
      <w:r w:rsidRPr="00CA60B8">
        <w:rPr>
          <w:rFonts w:ascii="Times New Roman" w:eastAsia="Calibri" w:hAnsi="Times New Roman" w:cs="Times New Roman"/>
          <w:sz w:val="24"/>
          <w:szCs w:val="24"/>
          <w:lang w:eastAsia="uk-UA"/>
        </w:rPr>
        <w:t>-Акт</w:t>
      </w:r>
      <w:proofErr w:type="spellEnd"/>
      <w:r w:rsidRPr="00CA60B8">
        <w:rPr>
          <w:rFonts w:ascii="Times New Roman" w:eastAsia="Calibri" w:hAnsi="Times New Roman" w:cs="Times New Roman"/>
          <w:sz w:val="24"/>
          <w:szCs w:val="24"/>
          <w:lang w:eastAsia="uk-UA"/>
        </w:rPr>
        <w:t xml:space="preserve"> прийому – передачі згідно з Додатком 3</w:t>
      </w:r>
    </w:p>
    <w:p w:rsidR="0061646B" w:rsidRPr="00CA60B8" w:rsidRDefault="0061646B" w:rsidP="0061646B">
      <w:pPr>
        <w:spacing w:after="0" w:line="240" w:lineRule="auto"/>
        <w:jc w:val="both"/>
        <w:rPr>
          <w:rFonts w:ascii="Times New Roman" w:eastAsia="Calibri" w:hAnsi="Times New Roman" w:cs="Times New Roman"/>
          <w:sz w:val="24"/>
          <w:szCs w:val="24"/>
          <w:lang w:eastAsia="uk-UA"/>
        </w:rPr>
      </w:pPr>
      <w:r w:rsidRPr="00CA60B8">
        <w:rPr>
          <w:rFonts w:ascii="Times New Roman" w:eastAsia="Calibri" w:hAnsi="Times New Roman" w:cs="Times New Roman"/>
          <w:sz w:val="24"/>
          <w:szCs w:val="24"/>
          <w:lang w:eastAsia="uk-UA"/>
        </w:rPr>
        <w:t xml:space="preserve">  </w:t>
      </w:r>
      <w:proofErr w:type="spellStart"/>
      <w:r w:rsidRPr="00CA60B8">
        <w:rPr>
          <w:rFonts w:ascii="Times New Roman" w:eastAsia="Calibri" w:hAnsi="Times New Roman" w:cs="Times New Roman"/>
          <w:sz w:val="24"/>
          <w:szCs w:val="24"/>
          <w:lang w:eastAsia="uk-UA"/>
        </w:rPr>
        <w:t>-Акт</w:t>
      </w:r>
      <w:proofErr w:type="spellEnd"/>
      <w:r w:rsidRPr="00CA60B8">
        <w:rPr>
          <w:rFonts w:ascii="Times New Roman" w:eastAsia="Calibri" w:hAnsi="Times New Roman" w:cs="Times New Roman"/>
          <w:sz w:val="24"/>
          <w:szCs w:val="24"/>
          <w:lang w:eastAsia="uk-UA"/>
        </w:rPr>
        <w:t xml:space="preserve"> про втрату предмета прокату згідно з Додатком  4</w:t>
      </w:r>
    </w:p>
    <w:p w:rsidR="0061646B" w:rsidRPr="00CA60B8" w:rsidRDefault="0061646B" w:rsidP="0061646B">
      <w:pPr>
        <w:spacing w:after="0" w:line="240" w:lineRule="auto"/>
        <w:jc w:val="both"/>
        <w:rPr>
          <w:rFonts w:ascii="Times New Roman" w:eastAsia="Calibri" w:hAnsi="Times New Roman" w:cs="Times New Roman"/>
          <w:sz w:val="24"/>
          <w:szCs w:val="24"/>
          <w:lang w:eastAsia="uk-UA"/>
        </w:rPr>
      </w:pPr>
      <w:r w:rsidRPr="00CA60B8">
        <w:rPr>
          <w:rFonts w:ascii="Times New Roman" w:eastAsia="Calibri" w:hAnsi="Times New Roman" w:cs="Times New Roman"/>
          <w:sz w:val="24"/>
          <w:szCs w:val="24"/>
          <w:lang w:eastAsia="uk-UA"/>
        </w:rPr>
        <w:t xml:space="preserve">  </w:t>
      </w:r>
      <w:proofErr w:type="spellStart"/>
      <w:r w:rsidRPr="00CA60B8">
        <w:rPr>
          <w:rFonts w:ascii="Times New Roman" w:eastAsia="Calibri" w:hAnsi="Times New Roman" w:cs="Times New Roman"/>
          <w:sz w:val="24"/>
          <w:szCs w:val="24"/>
          <w:lang w:eastAsia="uk-UA"/>
        </w:rPr>
        <w:t>-Акт</w:t>
      </w:r>
      <w:proofErr w:type="spellEnd"/>
      <w:r w:rsidRPr="00CA60B8">
        <w:rPr>
          <w:rFonts w:ascii="Times New Roman" w:eastAsia="Calibri" w:hAnsi="Times New Roman" w:cs="Times New Roman"/>
          <w:sz w:val="24"/>
          <w:szCs w:val="24"/>
          <w:lang w:eastAsia="uk-UA"/>
        </w:rPr>
        <w:t xml:space="preserve"> перевірки пошкоджень предмета прокату згідно з Додатком 5.</w:t>
      </w:r>
    </w:p>
    <w:p w:rsidR="0061646B" w:rsidRPr="00053714" w:rsidRDefault="0061646B" w:rsidP="0061646B">
      <w:pPr>
        <w:tabs>
          <w:tab w:val="left" w:pos="180"/>
          <w:tab w:val="left" w:pos="749"/>
        </w:tabs>
        <w:autoSpaceDE w:val="0"/>
        <w:autoSpaceDN w:val="0"/>
        <w:adjustRightInd w:val="0"/>
        <w:spacing w:before="7" w:after="662" w:line="317" w:lineRule="exact"/>
        <w:jc w:val="both"/>
        <w:rPr>
          <w:rFonts w:ascii="Times New Roman" w:eastAsia="Calibri" w:hAnsi="Times New Roman" w:cs="Times New Roman"/>
          <w:sz w:val="24"/>
          <w:szCs w:val="24"/>
          <w:lang w:eastAsia="uk-UA"/>
        </w:rPr>
      </w:pPr>
      <w:r w:rsidRPr="00CA60B8">
        <w:rPr>
          <w:rFonts w:ascii="Times New Roman" w:eastAsia="Times New Roman" w:hAnsi="Times New Roman" w:cs="Times New Roman"/>
          <w:sz w:val="24"/>
          <w:szCs w:val="24"/>
          <w:lang w:eastAsia="uk-UA"/>
        </w:rPr>
        <w:t xml:space="preserve">            4.Контроль за виконанням цього рішення покласти на першого заступника селищного голови Н.Тютюнник </w:t>
      </w:r>
      <w:r w:rsidRPr="00CA60B8">
        <w:rPr>
          <w:rFonts w:ascii="Times New Roman" w:eastAsia="Times New Roman" w:hAnsi="Times New Roman" w:cs="Times New Roman"/>
          <w:sz w:val="24"/>
          <w:szCs w:val="24"/>
          <w:lang w:eastAsia="ru-RU"/>
        </w:rPr>
        <w:t>та  на постійну комісію з питань планування фінансів, бюджету, інвестицій та міжнародного співробітництва, соціально-економічного розвитку (Б.В.</w:t>
      </w:r>
      <w:proofErr w:type="spellStart"/>
      <w:r w:rsidRPr="00CA60B8">
        <w:rPr>
          <w:rFonts w:ascii="Times New Roman" w:eastAsia="Times New Roman" w:hAnsi="Times New Roman" w:cs="Times New Roman"/>
          <w:sz w:val="24"/>
          <w:szCs w:val="24"/>
          <w:lang w:eastAsia="ru-RU"/>
        </w:rPr>
        <w:t>Білусяк</w:t>
      </w:r>
      <w:proofErr w:type="spellEnd"/>
      <w:r w:rsidRPr="00CA60B8">
        <w:rPr>
          <w:rFonts w:ascii="Times New Roman" w:eastAsia="Times New Roman" w:hAnsi="Times New Roman" w:cs="Times New Roman"/>
          <w:sz w:val="24"/>
          <w:szCs w:val="24"/>
          <w:lang w:eastAsia="ru-RU"/>
        </w:rPr>
        <w:t>),</w:t>
      </w:r>
      <w:r w:rsidRPr="00CA60B8">
        <w:rPr>
          <w:rFonts w:ascii="Times New Roman" w:eastAsia="Calibri" w:hAnsi="Times New Roman" w:cs="Times New Roman"/>
          <w:sz w:val="24"/>
          <w:szCs w:val="24"/>
          <w:lang w:eastAsia="uk-UA"/>
        </w:rPr>
        <w:t xml:space="preserve">  постійну комісію з питань охорони </w:t>
      </w:r>
      <w:proofErr w:type="spellStart"/>
      <w:r w:rsidRPr="00CA60B8">
        <w:rPr>
          <w:rFonts w:ascii="Times New Roman" w:eastAsia="Calibri" w:hAnsi="Times New Roman" w:cs="Times New Roman"/>
          <w:sz w:val="24"/>
          <w:szCs w:val="24"/>
          <w:lang w:eastAsia="uk-UA"/>
        </w:rPr>
        <w:t>здоров»я</w:t>
      </w:r>
      <w:proofErr w:type="spellEnd"/>
      <w:r w:rsidRPr="00CA60B8">
        <w:rPr>
          <w:rFonts w:ascii="Times New Roman" w:eastAsia="Calibri" w:hAnsi="Times New Roman" w:cs="Times New Roman"/>
          <w:sz w:val="24"/>
          <w:szCs w:val="24"/>
          <w:lang w:eastAsia="uk-UA"/>
        </w:rPr>
        <w:t>, освіти, культури, спорту та соціального за</w:t>
      </w:r>
      <w:r>
        <w:rPr>
          <w:rFonts w:ascii="Times New Roman" w:eastAsia="Calibri" w:hAnsi="Times New Roman" w:cs="Times New Roman"/>
          <w:sz w:val="24"/>
          <w:szCs w:val="24"/>
          <w:lang w:eastAsia="uk-UA"/>
        </w:rPr>
        <w:t>хисту населення (Данилюк К.В.).</w:t>
      </w:r>
    </w:p>
    <w:p w:rsidR="0061646B" w:rsidRPr="00CA60B8" w:rsidRDefault="0061646B" w:rsidP="0061646B">
      <w:pPr>
        <w:autoSpaceDE w:val="0"/>
        <w:autoSpaceDN w:val="0"/>
        <w:spacing w:after="0" w:line="240" w:lineRule="auto"/>
        <w:rPr>
          <w:rFonts w:ascii="Times New Roman" w:eastAsia="Times New Roman" w:hAnsi="Times New Roman" w:cs="Times New Roman"/>
          <w:sz w:val="24"/>
          <w:szCs w:val="24"/>
          <w:lang w:eastAsia="ru-RU"/>
        </w:rPr>
      </w:pPr>
    </w:p>
    <w:p w:rsidR="0061646B" w:rsidRPr="00CA60B8" w:rsidRDefault="0061646B" w:rsidP="0061646B">
      <w:pPr>
        <w:autoSpaceDE w:val="0"/>
        <w:autoSpaceDN w:val="0"/>
        <w:spacing w:after="0" w:line="240" w:lineRule="auto"/>
        <w:rPr>
          <w:rFonts w:ascii="Times New Roman" w:eastAsia="Times New Roman" w:hAnsi="Times New Roman" w:cs="Times New Roman"/>
          <w:b/>
          <w:sz w:val="24"/>
          <w:szCs w:val="24"/>
          <w:lang w:eastAsia="ru-RU"/>
        </w:rPr>
      </w:pPr>
      <w:r w:rsidRPr="00CA60B8">
        <w:rPr>
          <w:rFonts w:ascii="Times New Roman" w:eastAsia="Times New Roman" w:hAnsi="Times New Roman" w:cs="Times New Roman"/>
          <w:b/>
          <w:bCs/>
          <w:sz w:val="24"/>
          <w:szCs w:val="24"/>
          <w:lang w:eastAsia="ru-RU"/>
        </w:rPr>
        <w:t>Селищний г</w:t>
      </w:r>
      <w:r w:rsidRPr="00CA60B8">
        <w:rPr>
          <w:rFonts w:ascii="Times New Roman" w:eastAsia="Times New Roman" w:hAnsi="Times New Roman" w:cs="Times New Roman"/>
          <w:b/>
          <w:sz w:val="24"/>
          <w:szCs w:val="24"/>
          <w:lang w:eastAsia="ru-RU"/>
        </w:rPr>
        <w:t xml:space="preserve">олова </w:t>
      </w:r>
      <w:r w:rsidRPr="00CA60B8">
        <w:rPr>
          <w:rFonts w:ascii="Times New Roman" w:eastAsia="Times New Roman" w:hAnsi="Times New Roman" w:cs="Times New Roman"/>
          <w:b/>
          <w:sz w:val="24"/>
          <w:szCs w:val="24"/>
          <w:lang w:eastAsia="ru-RU"/>
        </w:rPr>
        <w:tab/>
      </w:r>
      <w:r w:rsidRPr="00CA60B8">
        <w:rPr>
          <w:rFonts w:ascii="Times New Roman" w:eastAsia="Times New Roman" w:hAnsi="Times New Roman" w:cs="Times New Roman"/>
          <w:b/>
          <w:sz w:val="24"/>
          <w:szCs w:val="24"/>
          <w:lang w:eastAsia="ru-RU"/>
        </w:rPr>
        <w:tab/>
      </w:r>
      <w:r w:rsidRPr="00CA60B8">
        <w:rPr>
          <w:rFonts w:ascii="Times New Roman" w:eastAsia="Times New Roman" w:hAnsi="Times New Roman" w:cs="Times New Roman"/>
          <w:b/>
          <w:sz w:val="24"/>
          <w:szCs w:val="24"/>
          <w:lang w:eastAsia="ru-RU"/>
        </w:rPr>
        <w:tab/>
      </w:r>
      <w:r w:rsidRPr="00CA60B8">
        <w:rPr>
          <w:rFonts w:ascii="Times New Roman" w:eastAsia="Times New Roman" w:hAnsi="Times New Roman" w:cs="Times New Roman"/>
          <w:b/>
          <w:sz w:val="24"/>
          <w:szCs w:val="24"/>
          <w:lang w:eastAsia="ru-RU"/>
        </w:rPr>
        <w:tab/>
      </w:r>
      <w:proofErr w:type="spellStart"/>
      <w:r w:rsidRPr="00CA60B8">
        <w:rPr>
          <w:rFonts w:ascii="Times New Roman" w:eastAsia="Times New Roman" w:hAnsi="Times New Roman" w:cs="Times New Roman"/>
          <w:b/>
          <w:sz w:val="24"/>
          <w:szCs w:val="24"/>
          <w:lang w:eastAsia="ru-RU"/>
        </w:rPr>
        <w:t>Манолій</w:t>
      </w:r>
      <w:proofErr w:type="spellEnd"/>
      <w:r>
        <w:rPr>
          <w:rFonts w:ascii="Times New Roman" w:eastAsia="Times New Roman" w:hAnsi="Times New Roman" w:cs="Times New Roman"/>
          <w:b/>
          <w:sz w:val="24"/>
          <w:szCs w:val="24"/>
          <w:lang w:eastAsia="ru-RU"/>
        </w:rPr>
        <w:t xml:space="preserve"> </w:t>
      </w:r>
      <w:proofErr w:type="spellStart"/>
      <w:r w:rsidRPr="00CA60B8">
        <w:rPr>
          <w:rFonts w:ascii="Times New Roman" w:eastAsia="Times New Roman" w:hAnsi="Times New Roman" w:cs="Times New Roman"/>
          <w:b/>
          <w:sz w:val="24"/>
          <w:szCs w:val="24"/>
          <w:lang w:eastAsia="ru-RU"/>
        </w:rPr>
        <w:t>Піцуряк</w:t>
      </w:r>
      <w:proofErr w:type="spellEnd"/>
    </w:p>
    <w:p w:rsidR="0061646B" w:rsidRPr="00CA60B8" w:rsidRDefault="0061646B" w:rsidP="0061646B">
      <w:pPr>
        <w:autoSpaceDE w:val="0"/>
        <w:autoSpaceDN w:val="0"/>
        <w:spacing w:after="0" w:line="240" w:lineRule="auto"/>
        <w:rPr>
          <w:rFonts w:ascii="Times New Roman" w:eastAsia="Times New Roman" w:hAnsi="Times New Roman" w:cs="Times New Roman"/>
          <w:b/>
          <w:sz w:val="24"/>
          <w:szCs w:val="24"/>
          <w:lang w:eastAsia="ru-RU"/>
        </w:rPr>
      </w:pPr>
    </w:p>
    <w:p w:rsidR="0061646B" w:rsidRPr="00CA60B8" w:rsidRDefault="0061646B" w:rsidP="0061646B">
      <w:pPr>
        <w:autoSpaceDE w:val="0"/>
        <w:autoSpaceDN w:val="0"/>
        <w:spacing w:after="0" w:line="240" w:lineRule="auto"/>
        <w:rPr>
          <w:rFonts w:ascii="Times New Roman" w:eastAsia="Times New Roman" w:hAnsi="Times New Roman" w:cs="Times New Roman"/>
          <w:b/>
          <w:sz w:val="24"/>
          <w:szCs w:val="24"/>
          <w:lang w:eastAsia="ru-RU"/>
        </w:rPr>
      </w:pPr>
    </w:p>
    <w:p w:rsidR="0061646B" w:rsidRDefault="0061646B" w:rsidP="0061646B">
      <w:pPr>
        <w:autoSpaceDE w:val="0"/>
        <w:autoSpaceDN w:val="0"/>
        <w:spacing w:after="0" w:line="240" w:lineRule="auto"/>
        <w:rPr>
          <w:rFonts w:ascii="Times New Roman" w:eastAsia="Times New Roman" w:hAnsi="Times New Roman" w:cs="Times New Roman"/>
          <w:b/>
          <w:sz w:val="24"/>
          <w:szCs w:val="24"/>
          <w:lang w:eastAsia="ru-RU"/>
        </w:rPr>
      </w:pPr>
    </w:p>
    <w:p w:rsidR="0061646B" w:rsidRDefault="0061646B" w:rsidP="0061646B">
      <w:pPr>
        <w:autoSpaceDE w:val="0"/>
        <w:autoSpaceDN w:val="0"/>
        <w:spacing w:after="0" w:line="240" w:lineRule="auto"/>
        <w:rPr>
          <w:rFonts w:ascii="Times New Roman" w:eastAsia="Times New Roman" w:hAnsi="Times New Roman" w:cs="Times New Roman"/>
          <w:b/>
          <w:sz w:val="24"/>
          <w:szCs w:val="24"/>
          <w:lang w:eastAsia="ru-RU"/>
        </w:rPr>
      </w:pPr>
    </w:p>
    <w:p w:rsidR="0061646B" w:rsidRPr="00CA60B8" w:rsidRDefault="0061646B" w:rsidP="0061646B">
      <w:pPr>
        <w:autoSpaceDE w:val="0"/>
        <w:autoSpaceDN w:val="0"/>
        <w:spacing w:after="0" w:line="240" w:lineRule="auto"/>
        <w:rPr>
          <w:rFonts w:ascii="Times New Roman" w:eastAsia="Times New Roman" w:hAnsi="Times New Roman" w:cs="Times New Roman"/>
          <w:b/>
          <w:sz w:val="24"/>
          <w:szCs w:val="24"/>
          <w:lang w:eastAsia="ru-RU"/>
        </w:rPr>
      </w:pPr>
    </w:p>
    <w:p w:rsidR="0061646B" w:rsidRPr="00CA60B8" w:rsidRDefault="0061646B" w:rsidP="0061646B">
      <w:pPr>
        <w:autoSpaceDE w:val="0"/>
        <w:autoSpaceDN w:val="0"/>
        <w:spacing w:after="0" w:line="240" w:lineRule="auto"/>
        <w:rPr>
          <w:rFonts w:ascii="Times New Roman" w:eastAsia="Times New Roman" w:hAnsi="Times New Roman" w:cs="Times New Roman"/>
          <w:b/>
          <w:sz w:val="24"/>
          <w:szCs w:val="24"/>
          <w:lang w:eastAsia="ru-RU"/>
        </w:rPr>
      </w:pPr>
    </w:p>
    <w:p w:rsidR="0061646B" w:rsidRPr="00CA60B8" w:rsidRDefault="0061646B" w:rsidP="0061646B">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lastRenderedPageBreak/>
        <w:tab/>
      </w:r>
      <w:r w:rsidRPr="00CA60B8">
        <w:rPr>
          <w:rFonts w:ascii="Times New Roman" w:eastAsia="Calibri" w:hAnsi="Times New Roman" w:cs="Times New Roman"/>
          <w:sz w:val="28"/>
          <w:szCs w:val="28"/>
          <w:lang w:eastAsia="uk-UA"/>
        </w:rPr>
        <w:tab/>
      </w:r>
      <w:r w:rsidRPr="00CA60B8">
        <w:rPr>
          <w:rFonts w:ascii="Times New Roman" w:eastAsia="Calibri" w:hAnsi="Times New Roman" w:cs="Times New Roman"/>
          <w:sz w:val="28"/>
          <w:szCs w:val="28"/>
          <w:lang w:eastAsia="uk-UA"/>
        </w:rPr>
        <w:tab/>
      </w:r>
      <w:r w:rsidRPr="00CA60B8">
        <w:rPr>
          <w:rFonts w:ascii="Times New Roman" w:eastAsia="Calibri" w:hAnsi="Times New Roman" w:cs="Times New Roman"/>
          <w:sz w:val="28"/>
          <w:szCs w:val="28"/>
          <w:lang w:eastAsia="uk-UA"/>
        </w:rPr>
        <w:tab/>
      </w:r>
      <w:r w:rsidRPr="00CA60B8">
        <w:rPr>
          <w:rFonts w:ascii="Times New Roman" w:eastAsia="Calibri" w:hAnsi="Times New Roman" w:cs="Times New Roman"/>
          <w:sz w:val="28"/>
          <w:szCs w:val="28"/>
          <w:lang w:eastAsia="uk-UA"/>
        </w:rPr>
        <w:tab/>
      </w:r>
      <w:r>
        <w:rPr>
          <w:rFonts w:ascii="Times New Roman" w:eastAsia="Calibri" w:hAnsi="Times New Roman" w:cs="Times New Roman"/>
          <w:sz w:val="28"/>
          <w:szCs w:val="28"/>
          <w:lang w:eastAsia="uk-UA"/>
        </w:rPr>
        <w:t xml:space="preserve">                                </w:t>
      </w:r>
      <w:r w:rsidRPr="00CA60B8">
        <w:rPr>
          <w:rFonts w:ascii="Times New Roman" w:eastAsia="Calibri" w:hAnsi="Times New Roman" w:cs="Times New Roman"/>
          <w:sz w:val="28"/>
          <w:szCs w:val="28"/>
          <w:lang w:eastAsia="uk-UA"/>
        </w:rPr>
        <w:t>Додаток 1</w:t>
      </w:r>
    </w:p>
    <w:p w:rsidR="0061646B" w:rsidRPr="00CA60B8" w:rsidRDefault="0061646B" w:rsidP="0061646B">
      <w:pPr>
        <w:spacing w:after="0" w:line="240" w:lineRule="auto"/>
        <w:ind w:left="3540" w:firstLine="708"/>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    до рішення </w:t>
      </w:r>
      <w:proofErr w:type="spellStart"/>
      <w:r w:rsidRPr="00CA60B8">
        <w:rPr>
          <w:rFonts w:ascii="Times New Roman" w:eastAsia="Calibri" w:hAnsi="Times New Roman" w:cs="Times New Roman"/>
          <w:sz w:val="28"/>
          <w:szCs w:val="28"/>
          <w:lang w:eastAsia="uk-UA"/>
        </w:rPr>
        <w:t>Солотвинської</w:t>
      </w:r>
      <w:proofErr w:type="spellEnd"/>
      <w:r w:rsidRPr="00CA60B8">
        <w:rPr>
          <w:rFonts w:ascii="Times New Roman" w:eastAsia="Calibri" w:hAnsi="Times New Roman" w:cs="Times New Roman"/>
          <w:sz w:val="28"/>
          <w:szCs w:val="28"/>
          <w:lang w:eastAsia="uk-UA"/>
        </w:rPr>
        <w:t xml:space="preserve"> селищної ради</w:t>
      </w:r>
    </w:p>
    <w:p w:rsidR="0061646B" w:rsidRPr="00CA60B8" w:rsidRDefault="0061646B" w:rsidP="0061646B">
      <w:pPr>
        <w:spacing w:after="0" w:line="240" w:lineRule="auto"/>
        <w:ind w:left="3540"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    від 13.08.2021 р.  </w:t>
      </w:r>
      <w:r w:rsidRPr="00CA60B8">
        <w:rPr>
          <w:rFonts w:ascii="Times New Roman" w:eastAsia="Times New Roman" w:hAnsi="Times New Roman" w:cs="Times New Roman"/>
          <w:sz w:val="24"/>
          <w:szCs w:val="24"/>
          <w:lang w:eastAsia="ru-RU"/>
        </w:rPr>
        <w:t>№486/10/2021</w:t>
      </w:r>
    </w:p>
    <w:p w:rsidR="0061646B" w:rsidRPr="00CA60B8" w:rsidRDefault="0061646B" w:rsidP="0061646B">
      <w:pPr>
        <w:spacing w:after="0" w:line="240" w:lineRule="auto"/>
        <w:ind w:firstLine="708"/>
        <w:jc w:val="both"/>
        <w:rPr>
          <w:rFonts w:ascii="Times New Roman" w:eastAsia="Calibri" w:hAnsi="Times New Roman" w:cs="Times New Roman"/>
          <w:b/>
          <w:bCs/>
          <w:sz w:val="28"/>
          <w:szCs w:val="28"/>
          <w:lang w:eastAsia="uk-UA"/>
        </w:rPr>
      </w:pPr>
      <w:r w:rsidRPr="00CA60B8">
        <w:rPr>
          <w:rFonts w:ascii="Times New Roman" w:eastAsia="Calibri" w:hAnsi="Times New Roman" w:cs="Times New Roman"/>
          <w:sz w:val="28"/>
          <w:szCs w:val="28"/>
          <w:lang w:eastAsia="uk-UA"/>
        </w:rPr>
        <w:br/>
      </w:r>
      <w:r w:rsidRPr="00CA60B8">
        <w:rPr>
          <w:rFonts w:ascii="Times New Roman" w:eastAsia="Calibri" w:hAnsi="Times New Roman" w:cs="Times New Roman"/>
          <w:b/>
          <w:bCs/>
          <w:sz w:val="28"/>
          <w:szCs w:val="28"/>
          <w:lang w:eastAsia="uk-UA"/>
        </w:rPr>
        <w:t>Положення  про пункт прокату технічних та інших засобів реабілітації</w:t>
      </w:r>
    </w:p>
    <w:p w:rsidR="0061646B" w:rsidRPr="00CA60B8" w:rsidRDefault="0061646B" w:rsidP="0061646B">
      <w:pPr>
        <w:spacing w:after="0" w:line="240" w:lineRule="auto"/>
        <w:jc w:val="center"/>
        <w:rPr>
          <w:rFonts w:ascii="Times New Roman" w:eastAsia="Calibri" w:hAnsi="Times New Roman" w:cs="Times New Roman"/>
          <w:sz w:val="28"/>
          <w:szCs w:val="28"/>
          <w:lang w:eastAsia="uk-UA"/>
        </w:rPr>
      </w:pPr>
      <w:r w:rsidRPr="00CA60B8">
        <w:rPr>
          <w:rFonts w:ascii="Times New Roman" w:eastAsia="Calibri" w:hAnsi="Times New Roman" w:cs="Times New Roman"/>
          <w:b/>
          <w:bCs/>
          <w:sz w:val="28"/>
          <w:szCs w:val="28"/>
          <w:lang w:eastAsia="uk-UA"/>
        </w:rPr>
        <w:br/>
        <w:t>І. Загальні положення</w:t>
      </w:r>
      <w:r w:rsidRPr="00CA60B8">
        <w:rPr>
          <w:rFonts w:ascii="Times New Roman" w:eastAsia="Calibri" w:hAnsi="Times New Roman" w:cs="Times New Roman"/>
          <w:sz w:val="28"/>
          <w:szCs w:val="28"/>
          <w:lang w:eastAsia="uk-UA"/>
        </w:rPr>
        <w:br/>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1.1. Пункт прокату технічних та інших засобів реабілітації (далі – пункт прокату) створюється з метою надання громадянам послуг з прокату технічних та інших засобів реабілітації (далі – засоби реабілітації).</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1.2. Пункт прокату створюється на базі відділу соціальних послуг управління </w:t>
      </w:r>
      <w:proofErr w:type="spellStart"/>
      <w:r w:rsidRPr="00CA60B8">
        <w:rPr>
          <w:rFonts w:ascii="Times New Roman" w:eastAsia="Calibri" w:hAnsi="Times New Roman" w:cs="Times New Roman"/>
          <w:sz w:val="28"/>
          <w:szCs w:val="28"/>
          <w:lang w:eastAsia="uk-UA"/>
        </w:rPr>
        <w:t>соціальногозахисту</w:t>
      </w:r>
      <w:proofErr w:type="spellEnd"/>
      <w:r w:rsidRPr="00CA60B8">
        <w:rPr>
          <w:rFonts w:ascii="Times New Roman" w:eastAsia="Calibri" w:hAnsi="Times New Roman" w:cs="Times New Roman"/>
          <w:sz w:val="28"/>
          <w:szCs w:val="28"/>
          <w:lang w:eastAsia="uk-UA"/>
        </w:rPr>
        <w:t xml:space="preserve"> та надання соціальних послуг </w:t>
      </w:r>
      <w:proofErr w:type="spellStart"/>
      <w:r w:rsidRPr="00CA60B8">
        <w:rPr>
          <w:rFonts w:ascii="Times New Roman" w:eastAsia="Calibri" w:hAnsi="Times New Roman" w:cs="Times New Roman"/>
          <w:sz w:val="28"/>
          <w:szCs w:val="28"/>
          <w:lang w:eastAsia="uk-UA"/>
        </w:rPr>
        <w:t>Солотвинської</w:t>
      </w:r>
      <w:proofErr w:type="spellEnd"/>
      <w:r w:rsidRPr="00CA60B8">
        <w:rPr>
          <w:rFonts w:ascii="Times New Roman" w:eastAsia="Calibri" w:hAnsi="Times New Roman" w:cs="Times New Roman"/>
          <w:sz w:val="28"/>
          <w:szCs w:val="28"/>
          <w:lang w:eastAsia="uk-UA"/>
        </w:rPr>
        <w:t xml:space="preserve"> селищної ради за погодженням </w:t>
      </w:r>
      <w:proofErr w:type="spellStart"/>
      <w:r w:rsidRPr="00CA60B8">
        <w:rPr>
          <w:rFonts w:ascii="Times New Roman" w:eastAsia="Calibri" w:hAnsi="Times New Roman" w:cs="Times New Roman"/>
          <w:sz w:val="28"/>
          <w:szCs w:val="28"/>
          <w:lang w:eastAsia="uk-UA"/>
        </w:rPr>
        <w:t>Солотвинської</w:t>
      </w:r>
      <w:proofErr w:type="spellEnd"/>
      <w:r w:rsidRPr="00CA60B8">
        <w:rPr>
          <w:rFonts w:ascii="Times New Roman" w:eastAsia="Calibri" w:hAnsi="Times New Roman" w:cs="Times New Roman"/>
          <w:sz w:val="28"/>
          <w:szCs w:val="28"/>
          <w:lang w:eastAsia="uk-UA"/>
        </w:rPr>
        <w:t xml:space="preserve"> селищної ради.</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1.3. У своїй діяльності пункт прокату керується Конституцією України, законами України, актами Президента України, Верховної Ради України, Кабінету Міністрів України, іншими нормативними документами органів виконавчої влади та органів місцевого самоврядування, Положенням про пункт прокату технічних та інших засобів реабілітації.</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1.4. Забезпечення технічними засобами догляду, реабілітації та адаптації надаються наступним категоріям громадян:</w:t>
      </w:r>
    </w:p>
    <w:p w:rsidR="0061646B" w:rsidRPr="00CA60B8" w:rsidRDefault="0061646B" w:rsidP="0061646B">
      <w:pPr>
        <w:spacing w:after="0" w:line="240" w:lineRule="auto"/>
        <w:ind w:left="360"/>
        <w:jc w:val="both"/>
        <w:rPr>
          <w:rFonts w:ascii="Times New Roman" w:eastAsia="Times New Roman" w:hAnsi="Times New Roman" w:cs="Times New Roman"/>
          <w:sz w:val="24"/>
          <w:szCs w:val="24"/>
          <w:lang w:eastAsia="uk-UA"/>
        </w:rPr>
      </w:pPr>
      <w:r w:rsidRPr="00CA60B8">
        <w:rPr>
          <w:rFonts w:ascii="Times New Roman" w:eastAsia="Times New Roman" w:hAnsi="Times New Roman" w:cs="Times New Roman"/>
          <w:color w:val="000000"/>
          <w:sz w:val="28"/>
          <w:szCs w:val="28"/>
          <w:lang w:eastAsia="uk-UA"/>
        </w:rPr>
        <w:t>-   одиноким непрацездатним громадянам та одиноким особам з інвалідністю;</w:t>
      </w:r>
    </w:p>
    <w:p w:rsidR="0061646B" w:rsidRPr="00CA60B8" w:rsidRDefault="0061646B" w:rsidP="0061646B">
      <w:pPr>
        <w:spacing w:after="0" w:line="240" w:lineRule="auto"/>
        <w:ind w:left="360"/>
        <w:jc w:val="both"/>
        <w:rPr>
          <w:rFonts w:ascii="Times New Roman" w:eastAsia="Times New Roman" w:hAnsi="Times New Roman" w:cs="Times New Roman"/>
          <w:sz w:val="24"/>
          <w:szCs w:val="24"/>
          <w:lang w:eastAsia="uk-UA"/>
        </w:rPr>
      </w:pPr>
      <w:r w:rsidRPr="00CA60B8">
        <w:rPr>
          <w:rFonts w:ascii="Times New Roman" w:eastAsia="Times New Roman" w:hAnsi="Times New Roman" w:cs="Times New Roman"/>
          <w:color w:val="000000"/>
          <w:sz w:val="28"/>
          <w:szCs w:val="28"/>
          <w:lang w:eastAsia="uk-UA"/>
        </w:rPr>
        <w:t>- особам, яким надаються соціальні послуги відділом надання соціальних послуг; </w:t>
      </w:r>
    </w:p>
    <w:p w:rsidR="0061646B" w:rsidRPr="00CA60B8" w:rsidRDefault="0061646B" w:rsidP="0061646B">
      <w:pPr>
        <w:spacing w:after="0" w:line="240" w:lineRule="auto"/>
        <w:ind w:firstLine="360"/>
        <w:jc w:val="both"/>
        <w:rPr>
          <w:rFonts w:ascii="Times New Roman" w:eastAsia="Times New Roman" w:hAnsi="Times New Roman" w:cs="Times New Roman"/>
          <w:sz w:val="24"/>
          <w:szCs w:val="24"/>
          <w:lang w:eastAsia="uk-UA"/>
        </w:rPr>
      </w:pPr>
      <w:r w:rsidRPr="00CA60B8">
        <w:rPr>
          <w:rFonts w:ascii="Times New Roman" w:eastAsia="Times New Roman" w:hAnsi="Times New Roman" w:cs="Times New Roman"/>
          <w:color w:val="000000"/>
          <w:sz w:val="28"/>
          <w:szCs w:val="28"/>
          <w:lang w:eastAsia="uk-UA"/>
        </w:rPr>
        <w:t>-    пенсіонерам;</w:t>
      </w:r>
    </w:p>
    <w:p w:rsidR="0061646B" w:rsidRPr="00CA60B8" w:rsidRDefault="0061646B" w:rsidP="0061646B">
      <w:pPr>
        <w:spacing w:after="0" w:line="240" w:lineRule="auto"/>
        <w:ind w:firstLine="360"/>
        <w:jc w:val="both"/>
        <w:rPr>
          <w:rFonts w:ascii="Times New Roman" w:eastAsia="Times New Roman" w:hAnsi="Times New Roman" w:cs="Times New Roman"/>
          <w:sz w:val="24"/>
          <w:szCs w:val="24"/>
          <w:lang w:eastAsia="uk-UA"/>
        </w:rPr>
      </w:pPr>
      <w:r w:rsidRPr="00CA60B8">
        <w:rPr>
          <w:rFonts w:ascii="Times New Roman" w:eastAsia="Times New Roman" w:hAnsi="Times New Roman" w:cs="Times New Roman"/>
          <w:color w:val="000000"/>
          <w:sz w:val="28"/>
          <w:szCs w:val="28"/>
          <w:lang w:eastAsia="uk-UA"/>
        </w:rPr>
        <w:t>-    особам з інвалідністю різних груп захворювання;</w:t>
      </w:r>
    </w:p>
    <w:p w:rsidR="0061646B" w:rsidRPr="00CA60B8" w:rsidRDefault="0061646B" w:rsidP="0061646B">
      <w:pPr>
        <w:spacing w:after="0" w:line="240" w:lineRule="auto"/>
        <w:ind w:firstLine="360"/>
        <w:jc w:val="both"/>
        <w:rPr>
          <w:rFonts w:ascii="Times New Roman" w:eastAsia="Times New Roman" w:hAnsi="Times New Roman" w:cs="Times New Roman"/>
          <w:sz w:val="24"/>
          <w:szCs w:val="24"/>
          <w:lang w:eastAsia="uk-UA"/>
        </w:rPr>
      </w:pPr>
      <w:r w:rsidRPr="00CA60B8">
        <w:rPr>
          <w:rFonts w:ascii="Times New Roman" w:eastAsia="Times New Roman" w:hAnsi="Times New Roman" w:cs="Times New Roman"/>
          <w:color w:val="000000"/>
          <w:sz w:val="28"/>
          <w:szCs w:val="28"/>
          <w:lang w:eastAsia="uk-UA"/>
        </w:rPr>
        <w:t>-    особам, що опинилися у складних життєвих обставинах;</w:t>
      </w:r>
    </w:p>
    <w:p w:rsidR="0061646B" w:rsidRPr="00CA60B8" w:rsidRDefault="0061646B" w:rsidP="0061646B">
      <w:pPr>
        <w:spacing w:after="0" w:line="240" w:lineRule="auto"/>
        <w:ind w:firstLine="360"/>
        <w:jc w:val="both"/>
        <w:rPr>
          <w:rFonts w:ascii="Times New Roman" w:eastAsia="Times New Roman" w:hAnsi="Times New Roman" w:cs="Times New Roman"/>
          <w:sz w:val="24"/>
          <w:szCs w:val="24"/>
          <w:lang w:eastAsia="uk-UA"/>
        </w:rPr>
      </w:pPr>
      <w:r w:rsidRPr="00CA60B8">
        <w:rPr>
          <w:rFonts w:ascii="Times New Roman" w:eastAsia="Times New Roman" w:hAnsi="Times New Roman" w:cs="Times New Roman"/>
          <w:color w:val="000000"/>
          <w:sz w:val="28"/>
          <w:szCs w:val="28"/>
          <w:lang w:eastAsia="uk-UA"/>
        </w:rPr>
        <w:t>-    іншим.</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1.5. Пункт прокату надає у користування такі засоби реабілітації:</w:t>
      </w:r>
    </w:p>
    <w:p w:rsidR="0061646B" w:rsidRPr="00CA60B8" w:rsidRDefault="0061646B" w:rsidP="0061646B">
      <w:pPr>
        <w:spacing w:after="0" w:line="240" w:lineRule="auto"/>
        <w:ind w:firstLine="360"/>
        <w:jc w:val="both"/>
        <w:rPr>
          <w:rFonts w:ascii="Times New Roman" w:eastAsia="Times New Roman" w:hAnsi="Times New Roman" w:cs="Times New Roman"/>
          <w:sz w:val="24"/>
          <w:szCs w:val="24"/>
          <w:lang w:eastAsia="uk-UA"/>
        </w:rPr>
      </w:pPr>
      <w:r w:rsidRPr="00CA60B8">
        <w:rPr>
          <w:rFonts w:ascii="Times New Roman" w:eastAsia="Times New Roman" w:hAnsi="Times New Roman" w:cs="Times New Roman"/>
          <w:color w:val="000000"/>
          <w:sz w:val="28"/>
          <w:szCs w:val="28"/>
          <w:lang w:eastAsia="uk-UA"/>
        </w:rPr>
        <w:t xml:space="preserve">-  придбані для пункту прокату за рахунок місцевого бюджету, </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отримані за рахунок безкоштовного передавання до пункту прокату від громадських організацій, благодійних фондів та окремих осіб;</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proofErr w:type="spellStart"/>
      <w:r w:rsidRPr="00CA60B8">
        <w:rPr>
          <w:rFonts w:ascii="Times New Roman" w:eastAsia="Calibri" w:hAnsi="Times New Roman" w:cs="Times New Roman"/>
          <w:sz w:val="28"/>
          <w:szCs w:val="28"/>
          <w:lang w:eastAsia="uk-UA"/>
        </w:rPr>
        <w:t>-повернуті</w:t>
      </w:r>
      <w:proofErr w:type="spellEnd"/>
      <w:r w:rsidRPr="00CA60B8">
        <w:rPr>
          <w:rFonts w:ascii="Times New Roman" w:eastAsia="Calibri" w:hAnsi="Times New Roman" w:cs="Times New Roman"/>
          <w:sz w:val="28"/>
          <w:szCs w:val="28"/>
          <w:lang w:eastAsia="uk-UA"/>
        </w:rPr>
        <w:t xml:space="preserve"> управлінням соціального захисту населення Івано-Франківської РДА затверджені  нормативними актами Міністерства соціальної політики України.</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1.6. Користування засобом реабілітації здійснюється наймачем відповідно до вимог чинного законодавства та умов Договору.</w:t>
      </w:r>
      <w:r w:rsidRPr="00CA60B8">
        <w:rPr>
          <w:rFonts w:ascii="Times New Roman" w:eastAsia="Calibri" w:hAnsi="Times New Roman" w:cs="Times New Roman"/>
          <w:sz w:val="28"/>
          <w:szCs w:val="28"/>
          <w:lang w:eastAsia="uk-UA"/>
        </w:rPr>
        <w:br/>
      </w:r>
    </w:p>
    <w:p w:rsidR="0061646B" w:rsidRPr="00CA60B8" w:rsidRDefault="0061646B" w:rsidP="0061646B">
      <w:pPr>
        <w:spacing w:after="0" w:line="240" w:lineRule="auto"/>
        <w:ind w:firstLine="708"/>
        <w:jc w:val="center"/>
        <w:rPr>
          <w:rFonts w:ascii="Times New Roman" w:eastAsia="Calibri" w:hAnsi="Times New Roman" w:cs="Times New Roman"/>
          <w:b/>
          <w:bCs/>
          <w:sz w:val="28"/>
          <w:szCs w:val="28"/>
          <w:lang w:eastAsia="uk-UA"/>
        </w:rPr>
      </w:pPr>
      <w:r w:rsidRPr="00CA60B8">
        <w:rPr>
          <w:rFonts w:ascii="Times New Roman" w:eastAsia="Calibri" w:hAnsi="Times New Roman" w:cs="Times New Roman"/>
          <w:b/>
          <w:bCs/>
          <w:sz w:val="28"/>
          <w:szCs w:val="28"/>
          <w:lang w:eastAsia="uk-UA"/>
        </w:rPr>
        <w:t>ІІ. Організація роботи пункту прокату</w:t>
      </w:r>
      <w:r w:rsidRPr="00CA60B8">
        <w:rPr>
          <w:rFonts w:ascii="Times New Roman" w:eastAsia="Calibri" w:hAnsi="Times New Roman" w:cs="Times New Roman"/>
          <w:b/>
          <w:bCs/>
          <w:sz w:val="28"/>
          <w:szCs w:val="28"/>
          <w:lang w:eastAsia="uk-UA"/>
        </w:rPr>
        <w:br/>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2.1. Засоби реабілітації надаються безкоштовно  у тимчасове користування громадянам України, які досягли 18 річного віку.</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2.2. Засоби реабілітації надаються на підставі наступних документів:</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заяви потребуючого (опікуна, піклувальника);</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довідки медичної установи про необхідність забезпечення засобами;</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копії паспорта;</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lastRenderedPageBreak/>
        <w:t>- копії ідентифікаційного коду.</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2.3. Послуги з прокату надаються особам, які звернулись до пункту прокату та уклали з ним відповідний Договір.</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2.4. Договір оформляється у двох примірниках, що підписується наймачем і уповноваженою особою пункту прокату. Один примірник залишається у пункті прокату, другий видається наймачеві.</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2.5. Договір оформляється на підставі паспорта, посвідчення про взяття на облік (для бездомних громадян).</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2.6. Інформація щодо паспортних даних, посвідчення про взяття на облік вноситься до договору наймачем. Після цього відповідальний працівник пункту прокату звіряє внесені дані з оригіналами документів і робить з них копії.</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2.7. Копії документів разом з примірником Договору докладаються до особової справи наймача.</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2.8. Термін, на який видається засіб реабілітації, узгоджується сторонами у Договорі.</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За згодою сторін користування засобом реабілітації може бути продовжене на новий строк шляхом внесення доповнень до Договору.</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2.9. Наймач має право у будь-який час повернути засіб реабілітації.</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2.10. Кількість днів використання засобів реабілітації розраховується за календарними днями. Якщо день повернення засобу реабілітації збігається з вихідним днем, то він повинен бути повернений у перший після цього робочий день.</w:t>
      </w:r>
      <w:r w:rsidRPr="00CA60B8">
        <w:rPr>
          <w:rFonts w:ascii="Times New Roman" w:eastAsia="Calibri" w:hAnsi="Times New Roman" w:cs="Times New Roman"/>
          <w:sz w:val="28"/>
          <w:szCs w:val="28"/>
          <w:lang w:eastAsia="uk-UA"/>
        </w:rPr>
        <w:br/>
      </w:r>
    </w:p>
    <w:p w:rsidR="0061646B" w:rsidRPr="00CA60B8" w:rsidRDefault="0061646B" w:rsidP="0061646B">
      <w:pPr>
        <w:spacing w:after="0" w:line="240" w:lineRule="auto"/>
        <w:ind w:firstLine="708"/>
        <w:jc w:val="center"/>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br/>
      </w:r>
      <w:r w:rsidRPr="00CA60B8">
        <w:rPr>
          <w:rFonts w:ascii="Times New Roman" w:eastAsia="Calibri" w:hAnsi="Times New Roman" w:cs="Times New Roman"/>
          <w:b/>
          <w:bCs/>
          <w:sz w:val="28"/>
          <w:szCs w:val="28"/>
          <w:lang w:eastAsia="uk-UA"/>
        </w:rPr>
        <w:t>ІІI. Видача засобів реабілітації та їх ремонт</w:t>
      </w:r>
      <w:r w:rsidRPr="00CA60B8">
        <w:rPr>
          <w:rFonts w:ascii="Times New Roman" w:eastAsia="Calibri" w:hAnsi="Times New Roman" w:cs="Times New Roman"/>
          <w:sz w:val="28"/>
          <w:szCs w:val="28"/>
          <w:lang w:eastAsia="uk-UA"/>
        </w:rPr>
        <w:br/>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3.1. Пункт прокату зобов'язаний видавати засоби реабілітації, придатні до експлуатації. Перевірка робочого стану засобів реабілітації, що видаються, здійснюється у присутності наймача.</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3.2. При видачі засобів реабілітації відповідальний працівник пункту прокату ознайомлює наймача з правилами їх експлуатації, умовами використання та повернення.</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3.3. У випадку виходу з ладу засобів реабілітації наймач звертається до пункту прокату. Організацію ремонту засобів реабілітації забезпечує пункт прокату за рахунок наймача.</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3.4. Факт того, що засіб реабілітації вийшов з ладу через невідповідну експлуатацію наймачем, підтверджується актом перевірки пошкоджень засобу реабілітації.</w:t>
      </w:r>
    </w:p>
    <w:p w:rsidR="0061646B" w:rsidRPr="0093606C" w:rsidRDefault="0061646B" w:rsidP="0061646B">
      <w:pPr>
        <w:shd w:val="clear" w:color="auto" w:fill="FFFFFF"/>
        <w:autoSpaceDE w:val="0"/>
        <w:autoSpaceDN w:val="0"/>
        <w:spacing w:after="80" w:line="240" w:lineRule="auto"/>
        <w:ind w:firstLine="539"/>
        <w:jc w:val="both"/>
        <w:rPr>
          <w:rFonts w:ascii="Times New Roman" w:eastAsia="Times New Roman" w:hAnsi="Times New Roman" w:cs="Times New Roman"/>
          <w:color w:val="000000"/>
          <w:sz w:val="28"/>
          <w:szCs w:val="28"/>
          <w:lang w:val="ru-RU" w:eastAsia="ru-RU"/>
        </w:rPr>
      </w:pPr>
      <w:r w:rsidRPr="0093606C">
        <w:rPr>
          <w:rFonts w:ascii="Times New Roman" w:eastAsia="Times New Roman" w:hAnsi="Times New Roman" w:cs="Times New Roman"/>
          <w:sz w:val="28"/>
          <w:szCs w:val="28"/>
          <w:lang w:val="ru-RU" w:eastAsia="uk-UA"/>
        </w:rPr>
        <w:t xml:space="preserve">3.5. </w:t>
      </w:r>
      <w:proofErr w:type="gramStart"/>
      <w:r w:rsidRPr="0093606C">
        <w:rPr>
          <w:rFonts w:ascii="Times New Roman" w:eastAsia="Times New Roman" w:hAnsi="Times New Roman" w:cs="Times New Roman"/>
          <w:sz w:val="28"/>
          <w:szCs w:val="28"/>
          <w:lang w:val="ru-RU" w:eastAsia="uk-UA"/>
        </w:rPr>
        <w:t>У</w:t>
      </w:r>
      <w:proofErr w:type="gramEnd"/>
      <w:r w:rsidRPr="0093606C">
        <w:rPr>
          <w:rFonts w:ascii="Times New Roman" w:eastAsia="Times New Roman" w:hAnsi="Times New Roman" w:cs="Times New Roman"/>
          <w:sz w:val="28"/>
          <w:szCs w:val="28"/>
          <w:lang w:val="ru-RU" w:eastAsia="uk-UA"/>
        </w:rPr>
        <w:t xml:space="preserve"> </w:t>
      </w:r>
      <w:proofErr w:type="spellStart"/>
      <w:proofErr w:type="gramStart"/>
      <w:r w:rsidRPr="0093606C">
        <w:rPr>
          <w:rFonts w:ascii="Times New Roman" w:eastAsia="Times New Roman" w:hAnsi="Times New Roman" w:cs="Times New Roman"/>
          <w:sz w:val="28"/>
          <w:szCs w:val="28"/>
          <w:lang w:val="ru-RU" w:eastAsia="uk-UA"/>
        </w:rPr>
        <w:t>раз</w:t>
      </w:r>
      <w:proofErr w:type="gramEnd"/>
      <w:r w:rsidRPr="0093606C">
        <w:rPr>
          <w:rFonts w:ascii="Times New Roman" w:eastAsia="Times New Roman" w:hAnsi="Times New Roman" w:cs="Times New Roman"/>
          <w:sz w:val="28"/>
          <w:szCs w:val="28"/>
          <w:lang w:val="ru-RU" w:eastAsia="uk-UA"/>
        </w:rPr>
        <w:t>івтратинаймачемзасобуреабілітаціїскладається</w:t>
      </w:r>
      <w:proofErr w:type="spellEnd"/>
      <w:r w:rsidRPr="0093606C">
        <w:rPr>
          <w:rFonts w:ascii="Times New Roman" w:eastAsia="Times New Roman" w:hAnsi="Times New Roman" w:cs="Times New Roman"/>
          <w:sz w:val="28"/>
          <w:szCs w:val="28"/>
          <w:lang w:val="ru-RU" w:eastAsia="uk-UA"/>
        </w:rPr>
        <w:t xml:space="preserve"> акт про втратузасобуреабілітації</w:t>
      </w:r>
      <w:r w:rsidRPr="0093606C">
        <w:rPr>
          <w:rFonts w:ascii="Times New Roman" w:eastAsia="Times New Roman" w:hAnsi="Times New Roman" w:cs="Times New Roman"/>
          <w:color w:val="000000"/>
          <w:sz w:val="28"/>
          <w:szCs w:val="28"/>
          <w:lang w:val="ru-RU" w:eastAsia="ru-RU"/>
        </w:rPr>
        <w:t>23. </w:t>
      </w:r>
      <w:proofErr w:type="gramStart"/>
      <w:r w:rsidRPr="0093606C">
        <w:rPr>
          <w:rFonts w:ascii="Times New Roman" w:eastAsia="Times New Roman" w:hAnsi="Times New Roman" w:cs="Times New Roman"/>
          <w:color w:val="000000"/>
          <w:sz w:val="28"/>
          <w:szCs w:val="28"/>
          <w:lang w:val="ru-RU" w:eastAsia="ru-RU"/>
        </w:rPr>
        <w:t>У</w:t>
      </w:r>
      <w:proofErr w:type="gramEnd"/>
      <w:r w:rsidRPr="0093606C">
        <w:rPr>
          <w:rFonts w:ascii="Times New Roman" w:eastAsia="Times New Roman" w:hAnsi="Times New Roman" w:cs="Times New Roman"/>
          <w:color w:val="000000"/>
          <w:sz w:val="28"/>
          <w:szCs w:val="28"/>
          <w:lang w:val="ru-RU" w:eastAsia="ru-RU"/>
        </w:rPr>
        <w:t xml:space="preserve"> </w:t>
      </w:r>
      <w:proofErr w:type="spellStart"/>
      <w:proofErr w:type="gramStart"/>
      <w:r w:rsidRPr="0093606C">
        <w:rPr>
          <w:rFonts w:ascii="Times New Roman" w:eastAsia="Times New Roman" w:hAnsi="Times New Roman" w:cs="Times New Roman"/>
          <w:color w:val="000000"/>
          <w:sz w:val="28"/>
          <w:szCs w:val="28"/>
          <w:lang w:val="ru-RU" w:eastAsia="ru-RU"/>
        </w:rPr>
        <w:t>раз</w:t>
      </w:r>
      <w:proofErr w:type="gramEnd"/>
      <w:r w:rsidRPr="0093606C">
        <w:rPr>
          <w:rFonts w:ascii="Times New Roman" w:eastAsia="Times New Roman" w:hAnsi="Times New Roman" w:cs="Times New Roman"/>
          <w:color w:val="000000"/>
          <w:sz w:val="28"/>
          <w:szCs w:val="28"/>
          <w:lang w:val="ru-RU" w:eastAsia="ru-RU"/>
        </w:rPr>
        <w:t>івтратинаймачемзасобуреабілітаціїскладається</w:t>
      </w:r>
      <w:proofErr w:type="spellEnd"/>
      <w:r w:rsidRPr="0093606C">
        <w:rPr>
          <w:rFonts w:ascii="Times New Roman" w:eastAsia="Times New Roman" w:hAnsi="Times New Roman" w:cs="Times New Roman"/>
          <w:color w:val="000000"/>
          <w:sz w:val="28"/>
          <w:szCs w:val="28"/>
          <w:lang w:val="ru-RU" w:eastAsia="ru-RU"/>
        </w:rPr>
        <w:t xml:space="preserve"> акт про </w:t>
      </w:r>
      <w:proofErr w:type="spellStart"/>
      <w:r w:rsidRPr="0093606C">
        <w:rPr>
          <w:rFonts w:ascii="Times New Roman" w:eastAsia="Times New Roman" w:hAnsi="Times New Roman" w:cs="Times New Roman"/>
          <w:color w:val="000000"/>
          <w:sz w:val="28"/>
          <w:szCs w:val="28"/>
          <w:lang w:val="ru-RU" w:eastAsia="ru-RU"/>
        </w:rPr>
        <w:t>втратузасобуреабілітації</w:t>
      </w:r>
      <w:proofErr w:type="spellEnd"/>
      <w:r w:rsidRPr="0093606C">
        <w:rPr>
          <w:rFonts w:ascii="Times New Roman" w:eastAsia="Times New Roman" w:hAnsi="Times New Roman" w:cs="Times New Roman"/>
          <w:color w:val="000000"/>
          <w:sz w:val="28"/>
          <w:szCs w:val="28"/>
          <w:lang w:val="ru-RU" w:eastAsia="ru-RU"/>
        </w:rPr>
        <w:t xml:space="preserve"> за формою, </w:t>
      </w:r>
      <w:proofErr w:type="spellStart"/>
      <w:r w:rsidRPr="0093606C">
        <w:rPr>
          <w:rFonts w:ascii="Times New Roman" w:eastAsia="Times New Roman" w:hAnsi="Times New Roman" w:cs="Times New Roman"/>
          <w:color w:val="000000"/>
          <w:sz w:val="28"/>
          <w:szCs w:val="28"/>
          <w:lang w:val="ru-RU" w:eastAsia="ru-RU"/>
        </w:rPr>
        <w:t>затвердженою</w:t>
      </w:r>
      <w:proofErr w:type="spellEnd"/>
      <w:r w:rsidRPr="0093606C">
        <w:rPr>
          <w:rFonts w:ascii="Times New Roman" w:eastAsia="Times New Roman" w:hAnsi="Times New Roman" w:cs="Times New Roman"/>
          <w:color w:val="000000"/>
          <w:sz w:val="28"/>
          <w:szCs w:val="28"/>
          <w:lang w:val="ru-RU" w:eastAsia="ru-RU"/>
        </w:rPr>
        <w:t xml:space="preserve"> наказом </w:t>
      </w:r>
      <w:proofErr w:type="spellStart"/>
      <w:r w:rsidRPr="0093606C">
        <w:rPr>
          <w:rFonts w:ascii="Times New Roman" w:eastAsia="Times New Roman" w:hAnsi="Times New Roman" w:cs="Times New Roman"/>
          <w:color w:val="000000"/>
          <w:sz w:val="28"/>
          <w:szCs w:val="28"/>
          <w:lang w:val="ru-RU" w:eastAsia="ru-RU"/>
        </w:rPr>
        <w:t>МіністерствасоціальноїполітикиУкраїнивід</w:t>
      </w:r>
      <w:proofErr w:type="spellEnd"/>
      <w:r w:rsidRPr="0093606C">
        <w:rPr>
          <w:rFonts w:ascii="Times New Roman" w:eastAsia="Times New Roman" w:hAnsi="Times New Roman" w:cs="Times New Roman"/>
          <w:color w:val="000000"/>
          <w:sz w:val="28"/>
          <w:szCs w:val="28"/>
          <w:lang w:val="ru-RU" w:eastAsia="ru-RU"/>
        </w:rPr>
        <w:t xml:space="preserve"> 28.09.2015 № 9</w:t>
      </w:r>
      <w:r>
        <w:rPr>
          <w:rFonts w:ascii="Times New Roman" w:eastAsia="Times New Roman" w:hAnsi="Times New Roman" w:cs="Times New Roman"/>
          <w:color w:val="000000"/>
          <w:sz w:val="28"/>
          <w:szCs w:val="28"/>
          <w:lang w:val="ru-RU" w:eastAsia="ru-RU"/>
        </w:rPr>
        <w:t>.</w:t>
      </w:r>
    </w:p>
    <w:p w:rsidR="0061646B" w:rsidRPr="0093606C" w:rsidRDefault="0061646B" w:rsidP="0061646B">
      <w:pPr>
        <w:spacing w:after="0" w:line="240" w:lineRule="auto"/>
        <w:ind w:firstLine="708"/>
        <w:jc w:val="both"/>
        <w:rPr>
          <w:rFonts w:ascii="Times New Roman" w:eastAsia="Calibri" w:hAnsi="Times New Roman" w:cs="Times New Roman"/>
          <w:sz w:val="28"/>
          <w:szCs w:val="28"/>
          <w:lang w:eastAsia="uk-UA"/>
        </w:rPr>
      </w:pPr>
      <w:r w:rsidRPr="0093606C">
        <w:rPr>
          <w:rFonts w:ascii="Times New Roman" w:eastAsia="Calibri" w:hAnsi="Times New Roman" w:cs="Times New Roman"/>
          <w:sz w:val="28"/>
          <w:szCs w:val="28"/>
          <w:lang w:eastAsia="uk-UA"/>
        </w:rPr>
        <w:t xml:space="preserve"> .</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3.6. На час ремонту наймачу за його заявою може бути (при наявності) надано рівноцінний засіб реабілітації.</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3.7. За час перебування засобів реабілітації в ремонті оплата за прокат не проводиться, за винятком випадків, коли наймачу засіб реабілітації було замінено на рівноцінний.</w:t>
      </w:r>
    </w:p>
    <w:p w:rsidR="0061646B" w:rsidRPr="00CA60B8" w:rsidRDefault="0061646B" w:rsidP="0061646B">
      <w:pPr>
        <w:spacing w:after="0" w:line="240" w:lineRule="auto"/>
        <w:ind w:firstLine="708"/>
        <w:jc w:val="both"/>
        <w:rPr>
          <w:rFonts w:ascii="Times New Roman" w:eastAsia="Calibri" w:hAnsi="Times New Roman" w:cs="Times New Roman"/>
          <w:b/>
          <w:bCs/>
          <w:sz w:val="28"/>
          <w:szCs w:val="28"/>
          <w:lang w:eastAsia="uk-UA"/>
        </w:rPr>
      </w:pPr>
      <w:r w:rsidRPr="00CA60B8">
        <w:rPr>
          <w:rFonts w:ascii="Times New Roman" w:eastAsia="Calibri" w:hAnsi="Times New Roman" w:cs="Times New Roman"/>
          <w:sz w:val="28"/>
          <w:szCs w:val="28"/>
          <w:lang w:eastAsia="uk-UA"/>
        </w:rPr>
        <w:lastRenderedPageBreak/>
        <w:t>3.8. Засоби реабілітації можуть передаватися наймачам у приміщенні пункту прокату. У разі коли засіб реабілітації є великогабаритним і потребує окремого транспорту для його перевезення, а наймач не має можливості самостійно доставити засіб реабілітації, пункт прокату на договірних засадах здійснює доставку засобу реабілітації до місця проживання наймача та до пункту прокату (при поверненні після користування) власним транспортом або за допомогою перевізника, якого наймає пункт прокату.</w:t>
      </w:r>
      <w:r w:rsidRPr="00CA60B8">
        <w:rPr>
          <w:rFonts w:ascii="Times New Roman" w:eastAsia="Calibri" w:hAnsi="Times New Roman" w:cs="Times New Roman"/>
          <w:sz w:val="28"/>
          <w:szCs w:val="28"/>
          <w:lang w:eastAsia="uk-UA"/>
        </w:rPr>
        <w:br/>
      </w:r>
      <w:r w:rsidRPr="00CA60B8">
        <w:rPr>
          <w:rFonts w:ascii="Times New Roman" w:eastAsia="Calibri" w:hAnsi="Times New Roman" w:cs="Times New Roman"/>
          <w:sz w:val="28"/>
          <w:szCs w:val="28"/>
          <w:lang w:eastAsia="uk-UA"/>
        </w:rPr>
        <w:br/>
      </w:r>
    </w:p>
    <w:p w:rsidR="0061646B" w:rsidRPr="00CA60B8" w:rsidRDefault="0061646B" w:rsidP="0061646B">
      <w:pPr>
        <w:spacing w:after="0" w:line="240" w:lineRule="auto"/>
        <w:ind w:firstLine="708"/>
        <w:jc w:val="center"/>
        <w:rPr>
          <w:rFonts w:ascii="Times New Roman" w:eastAsia="Calibri" w:hAnsi="Times New Roman" w:cs="Times New Roman"/>
          <w:sz w:val="28"/>
          <w:szCs w:val="28"/>
          <w:lang w:eastAsia="uk-UA"/>
        </w:rPr>
      </w:pPr>
      <w:r w:rsidRPr="00CA60B8">
        <w:rPr>
          <w:rFonts w:ascii="Times New Roman" w:eastAsia="Calibri" w:hAnsi="Times New Roman" w:cs="Times New Roman"/>
          <w:b/>
          <w:bCs/>
          <w:sz w:val="28"/>
          <w:szCs w:val="28"/>
          <w:lang w:eastAsia="uk-UA"/>
        </w:rPr>
        <w:t>ІV. Використання та повернення засобів реабілітації</w:t>
      </w:r>
      <w:r w:rsidRPr="00CA60B8">
        <w:rPr>
          <w:rFonts w:ascii="Times New Roman" w:eastAsia="Calibri" w:hAnsi="Times New Roman" w:cs="Times New Roman"/>
          <w:b/>
          <w:bCs/>
          <w:sz w:val="28"/>
          <w:szCs w:val="28"/>
          <w:lang w:eastAsia="uk-UA"/>
        </w:rPr>
        <w:br/>
      </w:r>
      <w:r w:rsidRPr="00CA60B8">
        <w:rPr>
          <w:rFonts w:ascii="Times New Roman" w:eastAsia="Calibri" w:hAnsi="Times New Roman" w:cs="Times New Roman"/>
          <w:b/>
          <w:bCs/>
          <w:sz w:val="28"/>
          <w:szCs w:val="28"/>
          <w:lang w:eastAsia="uk-UA"/>
        </w:rPr>
        <w:br/>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4.1. Наймач зобов’язаний бережливо користуватись засобом реабілітації відповідно до його призначення.</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4.2. Після закінчення строку прокату наймач повинен повернути взятий напрокат засіб реабілітації у робочому стані (з урахуванням зносу за період перебування у нього засобу реабілітації). Перевірка його технічного стану, справності засобу реабілітації, його зовнішнього вигляду виконується у пункті прокату в присутності наймача, а в разі доставки засобу реабілітації транспортними засобами - відповідальним працівником пункту прокату вдома у наймача в його присутності. Якщо за результатами перевірки засобу реабілітації відповідальним працівником пункту прокату виявлено пошкодження працівником складається акт перевірки пошкоджень засобу реабілітації. Акт складається у двох примірниках і завіряється підписами відповідального працівника пункту проказу та наймача або його уповноваженого представника. Один примірник акту передається наймачу.</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4.3. Вартість зіпсованого, розукомплектованого або доведеного до непридатності предмету прокату наймач (опікун) оплачує згідно з чинним законодавством при поверненні цього предмету або розірванні договору прокату, але не пізніше триденного терміну. В разі неповернення наймачем предмету прокату, надавач послуг має право стягнути з нього вартість цього предмету (з урахуванням зносу) і завдані збитки в порядку, передбаченому чинним законодавством.</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4.4. Вилучення предмету прокату в разі відмови або ухилення наймачем від його повернення, а також стягнення завданих збитків проводиться в судовому порядку.</w:t>
      </w:r>
    </w:p>
    <w:p w:rsidR="0061646B" w:rsidRPr="00CA60B8" w:rsidRDefault="0061646B" w:rsidP="0061646B">
      <w:pPr>
        <w:shd w:val="clear" w:color="auto" w:fill="FFFFFF"/>
        <w:autoSpaceDE w:val="0"/>
        <w:autoSpaceDN w:val="0"/>
        <w:spacing w:after="80" w:line="240" w:lineRule="auto"/>
        <w:ind w:firstLine="539"/>
        <w:jc w:val="both"/>
        <w:rPr>
          <w:rFonts w:ascii="Times New Roman" w:eastAsia="Times New Roman" w:hAnsi="Times New Roman" w:cs="Times New Roman"/>
          <w:color w:val="000000"/>
          <w:sz w:val="23"/>
          <w:szCs w:val="23"/>
          <w:lang w:val="ru-RU" w:eastAsia="ru-RU"/>
        </w:rPr>
      </w:pPr>
      <w:r w:rsidRPr="00CA60B8">
        <w:rPr>
          <w:rFonts w:ascii="Times New Roman" w:eastAsia="Times New Roman" w:hAnsi="Times New Roman" w:cs="Times New Roman"/>
          <w:color w:val="000000"/>
          <w:sz w:val="28"/>
          <w:szCs w:val="28"/>
          <w:lang w:val="ru-RU" w:eastAsia="ru-RU"/>
        </w:rPr>
        <w:t>4.5. </w:t>
      </w:r>
      <w:proofErr w:type="spellStart"/>
      <w:r w:rsidRPr="00CA60B8">
        <w:rPr>
          <w:rFonts w:ascii="Times New Roman" w:eastAsia="Times New Roman" w:hAnsi="Times New Roman" w:cs="Times New Roman"/>
          <w:color w:val="000000"/>
          <w:sz w:val="28"/>
          <w:szCs w:val="28"/>
          <w:lang w:val="ru-RU" w:eastAsia="ru-RU"/>
        </w:rPr>
        <w:t>Повернуті</w:t>
      </w:r>
      <w:proofErr w:type="spellEnd"/>
      <w:r w:rsidRPr="00CA60B8">
        <w:rPr>
          <w:rFonts w:ascii="Times New Roman" w:eastAsia="Times New Roman" w:hAnsi="Times New Roman" w:cs="Times New Roman"/>
          <w:color w:val="000000"/>
          <w:sz w:val="28"/>
          <w:szCs w:val="28"/>
          <w:lang w:val="ru-RU" w:eastAsia="ru-RU"/>
        </w:rPr>
        <w:t xml:space="preserve"> до пункту прокату не </w:t>
      </w:r>
      <w:proofErr w:type="spellStart"/>
      <w:r w:rsidRPr="00CA60B8">
        <w:rPr>
          <w:rFonts w:ascii="Times New Roman" w:eastAsia="Times New Roman" w:hAnsi="Times New Roman" w:cs="Times New Roman"/>
          <w:color w:val="000000"/>
          <w:sz w:val="28"/>
          <w:szCs w:val="28"/>
          <w:lang w:val="ru-RU" w:eastAsia="ru-RU"/>
        </w:rPr>
        <w:t>придатні</w:t>
      </w:r>
      <w:proofErr w:type="spellEnd"/>
      <w:r w:rsidRPr="00CA60B8">
        <w:rPr>
          <w:rFonts w:ascii="Times New Roman" w:eastAsia="Times New Roman" w:hAnsi="Times New Roman" w:cs="Times New Roman"/>
          <w:color w:val="000000"/>
          <w:sz w:val="28"/>
          <w:szCs w:val="28"/>
          <w:lang w:val="ru-RU" w:eastAsia="ru-RU"/>
        </w:rPr>
        <w:t xml:space="preserve"> до </w:t>
      </w:r>
      <w:proofErr w:type="spellStart"/>
      <w:r w:rsidRPr="00CA60B8">
        <w:rPr>
          <w:rFonts w:ascii="Times New Roman" w:eastAsia="Times New Roman" w:hAnsi="Times New Roman" w:cs="Times New Roman"/>
          <w:color w:val="000000"/>
          <w:sz w:val="28"/>
          <w:szCs w:val="28"/>
          <w:lang w:val="ru-RU" w:eastAsia="ru-RU"/>
        </w:rPr>
        <w:t>використаннязасобиреабілітації</w:t>
      </w:r>
      <w:proofErr w:type="gramStart"/>
      <w:r w:rsidRPr="00CA60B8">
        <w:rPr>
          <w:rFonts w:ascii="Times New Roman" w:eastAsia="Times New Roman" w:hAnsi="Times New Roman" w:cs="Times New Roman"/>
          <w:color w:val="000000"/>
          <w:sz w:val="28"/>
          <w:szCs w:val="28"/>
          <w:lang w:val="ru-RU" w:eastAsia="ru-RU"/>
        </w:rPr>
        <w:t>п</w:t>
      </w:r>
      <w:proofErr w:type="gramEnd"/>
      <w:r w:rsidRPr="00CA60B8">
        <w:rPr>
          <w:rFonts w:ascii="Times New Roman" w:eastAsia="Times New Roman" w:hAnsi="Times New Roman" w:cs="Times New Roman"/>
          <w:color w:val="000000"/>
          <w:sz w:val="28"/>
          <w:szCs w:val="28"/>
          <w:lang w:val="ru-RU" w:eastAsia="ru-RU"/>
        </w:rPr>
        <w:t>ідлягаютьсписанню</w:t>
      </w:r>
      <w:proofErr w:type="spellEnd"/>
      <w:r w:rsidRPr="00CA60B8">
        <w:rPr>
          <w:rFonts w:ascii="Times New Roman" w:eastAsia="Times New Roman" w:hAnsi="Times New Roman" w:cs="Times New Roman"/>
          <w:color w:val="000000"/>
          <w:sz w:val="23"/>
          <w:szCs w:val="23"/>
          <w:lang w:val="ru-RU" w:eastAsia="ru-RU"/>
        </w:rPr>
        <w:t>.</w:t>
      </w:r>
    </w:p>
    <w:p w:rsidR="0061646B" w:rsidRPr="00CA60B8" w:rsidRDefault="0061646B" w:rsidP="0061646B">
      <w:pPr>
        <w:spacing w:after="0" w:line="240" w:lineRule="auto"/>
        <w:ind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br/>
      </w:r>
    </w:p>
    <w:p w:rsidR="0061646B" w:rsidRPr="00CA60B8" w:rsidRDefault="0061646B" w:rsidP="0061646B">
      <w:pPr>
        <w:spacing w:after="0" w:line="240" w:lineRule="auto"/>
        <w:jc w:val="both"/>
        <w:rPr>
          <w:rFonts w:ascii="Times New Roman" w:eastAsia="Calibri" w:hAnsi="Times New Roman" w:cs="Times New Roman"/>
          <w:b/>
          <w:bCs/>
          <w:sz w:val="28"/>
          <w:szCs w:val="28"/>
          <w:lang w:eastAsia="uk-UA"/>
        </w:rPr>
      </w:pPr>
      <w:r w:rsidRPr="00CA60B8">
        <w:rPr>
          <w:rFonts w:ascii="Times New Roman" w:eastAsia="Calibri" w:hAnsi="Times New Roman" w:cs="Times New Roman"/>
          <w:b/>
          <w:bCs/>
          <w:sz w:val="28"/>
          <w:szCs w:val="28"/>
          <w:lang w:eastAsia="uk-UA"/>
        </w:rPr>
        <w:t xml:space="preserve">Селищний голова </w:t>
      </w:r>
      <w:r w:rsidRPr="00CA60B8">
        <w:rPr>
          <w:rFonts w:ascii="Times New Roman" w:eastAsia="Calibri" w:hAnsi="Times New Roman" w:cs="Times New Roman"/>
          <w:b/>
          <w:bCs/>
          <w:sz w:val="28"/>
          <w:szCs w:val="28"/>
          <w:lang w:eastAsia="uk-UA"/>
        </w:rPr>
        <w:tab/>
      </w:r>
      <w:r w:rsidRPr="00CA60B8">
        <w:rPr>
          <w:rFonts w:ascii="Times New Roman" w:eastAsia="Calibri" w:hAnsi="Times New Roman" w:cs="Times New Roman"/>
          <w:b/>
          <w:bCs/>
          <w:sz w:val="28"/>
          <w:szCs w:val="28"/>
          <w:lang w:eastAsia="uk-UA"/>
        </w:rPr>
        <w:tab/>
      </w:r>
      <w:r w:rsidRPr="00CA60B8">
        <w:rPr>
          <w:rFonts w:ascii="Times New Roman" w:eastAsia="Calibri" w:hAnsi="Times New Roman" w:cs="Times New Roman"/>
          <w:b/>
          <w:bCs/>
          <w:sz w:val="28"/>
          <w:szCs w:val="28"/>
          <w:lang w:eastAsia="uk-UA"/>
        </w:rPr>
        <w:tab/>
      </w:r>
      <w:r w:rsidRPr="00CA60B8">
        <w:rPr>
          <w:rFonts w:ascii="Times New Roman" w:eastAsia="Calibri" w:hAnsi="Times New Roman" w:cs="Times New Roman"/>
          <w:b/>
          <w:bCs/>
          <w:sz w:val="28"/>
          <w:szCs w:val="28"/>
          <w:lang w:eastAsia="uk-UA"/>
        </w:rPr>
        <w:tab/>
      </w:r>
      <w:r w:rsidRPr="00CA60B8">
        <w:rPr>
          <w:rFonts w:ascii="Times New Roman" w:eastAsia="Calibri" w:hAnsi="Times New Roman" w:cs="Times New Roman"/>
          <w:b/>
          <w:bCs/>
          <w:sz w:val="28"/>
          <w:szCs w:val="28"/>
          <w:lang w:eastAsia="uk-UA"/>
        </w:rPr>
        <w:tab/>
      </w:r>
      <w:r w:rsidRPr="00CA60B8">
        <w:rPr>
          <w:rFonts w:ascii="Times New Roman" w:eastAsia="Calibri" w:hAnsi="Times New Roman" w:cs="Times New Roman"/>
          <w:b/>
          <w:bCs/>
          <w:sz w:val="28"/>
          <w:szCs w:val="28"/>
          <w:lang w:eastAsia="uk-UA"/>
        </w:rPr>
        <w:tab/>
      </w:r>
      <w:r w:rsidRPr="00CA60B8">
        <w:rPr>
          <w:rFonts w:ascii="Times New Roman" w:eastAsia="Calibri" w:hAnsi="Times New Roman" w:cs="Times New Roman"/>
          <w:b/>
          <w:bCs/>
          <w:sz w:val="28"/>
          <w:szCs w:val="28"/>
          <w:lang w:eastAsia="uk-UA"/>
        </w:rPr>
        <w:tab/>
      </w:r>
      <w:proofErr w:type="spellStart"/>
      <w:r w:rsidRPr="00CA60B8">
        <w:rPr>
          <w:rFonts w:ascii="Times New Roman" w:eastAsia="Calibri" w:hAnsi="Times New Roman" w:cs="Times New Roman"/>
          <w:b/>
          <w:bCs/>
          <w:sz w:val="28"/>
          <w:szCs w:val="28"/>
          <w:lang w:eastAsia="uk-UA"/>
        </w:rPr>
        <w:t>Манолій</w:t>
      </w:r>
      <w:proofErr w:type="spellEnd"/>
      <w:r>
        <w:rPr>
          <w:rFonts w:ascii="Times New Roman" w:eastAsia="Calibri" w:hAnsi="Times New Roman" w:cs="Times New Roman"/>
          <w:b/>
          <w:bCs/>
          <w:sz w:val="28"/>
          <w:szCs w:val="28"/>
          <w:lang w:eastAsia="uk-UA"/>
        </w:rPr>
        <w:t xml:space="preserve"> </w:t>
      </w:r>
      <w:proofErr w:type="spellStart"/>
      <w:r w:rsidRPr="00CA60B8">
        <w:rPr>
          <w:rFonts w:ascii="Times New Roman" w:eastAsia="Calibri" w:hAnsi="Times New Roman" w:cs="Times New Roman"/>
          <w:b/>
          <w:bCs/>
          <w:sz w:val="28"/>
          <w:szCs w:val="28"/>
          <w:lang w:eastAsia="uk-UA"/>
        </w:rPr>
        <w:t>Піцуряк</w:t>
      </w:r>
      <w:proofErr w:type="spellEnd"/>
    </w:p>
    <w:p w:rsidR="0061646B" w:rsidRPr="00CA60B8" w:rsidRDefault="0061646B" w:rsidP="0061646B">
      <w:pPr>
        <w:spacing w:after="0" w:line="240" w:lineRule="auto"/>
        <w:ind w:left="7080" w:firstLine="708"/>
        <w:rPr>
          <w:rFonts w:ascii="Times New Roman" w:eastAsia="Calibri" w:hAnsi="Times New Roman" w:cs="Times New Roman"/>
          <w:sz w:val="24"/>
          <w:szCs w:val="24"/>
        </w:rPr>
      </w:pPr>
      <w:r w:rsidRPr="00CA60B8">
        <w:rPr>
          <w:rFonts w:ascii="Calibri" w:eastAsia="Calibri" w:hAnsi="Calibri" w:cs="Times New Roman"/>
        </w:rPr>
        <w:br w:type="page"/>
      </w:r>
      <w:r w:rsidRPr="00CA60B8">
        <w:rPr>
          <w:rFonts w:ascii="Times New Roman" w:eastAsia="Calibri" w:hAnsi="Times New Roman" w:cs="Times New Roman"/>
          <w:sz w:val="24"/>
          <w:szCs w:val="24"/>
          <w:lang w:eastAsia="uk-UA"/>
        </w:rPr>
        <w:lastRenderedPageBreak/>
        <w:t>Додаток 2</w:t>
      </w:r>
    </w:p>
    <w:p w:rsidR="0061646B" w:rsidRPr="00CA60B8" w:rsidRDefault="0061646B" w:rsidP="0061646B">
      <w:pPr>
        <w:spacing w:after="0" w:line="240" w:lineRule="auto"/>
        <w:ind w:left="4956"/>
        <w:rPr>
          <w:rFonts w:ascii="Times New Roman" w:eastAsia="Calibri" w:hAnsi="Times New Roman" w:cs="Times New Roman"/>
          <w:sz w:val="24"/>
          <w:szCs w:val="24"/>
          <w:lang w:eastAsia="uk-UA"/>
        </w:rPr>
      </w:pPr>
      <w:r w:rsidRPr="00CA60B8">
        <w:rPr>
          <w:rFonts w:ascii="Times New Roman" w:eastAsia="Calibri" w:hAnsi="Times New Roman" w:cs="Times New Roman"/>
          <w:sz w:val="24"/>
          <w:szCs w:val="24"/>
          <w:lang w:eastAsia="uk-UA"/>
        </w:rPr>
        <w:t xml:space="preserve">до рішення </w:t>
      </w:r>
      <w:proofErr w:type="spellStart"/>
      <w:r w:rsidRPr="00CA60B8">
        <w:rPr>
          <w:rFonts w:ascii="Times New Roman" w:eastAsia="Calibri" w:hAnsi="Times New Roman" w:cs="Times New Roman"/>
          <w:sz w:val="24"/>
          <w:szCs w:val="24"/>
          <w:lang w:eastAsia="uk-UA"/>
        </w:rPr>
        <w:t>Солотвинської</w:t>
      </w:r>
      <w:proofErr w:type="spellEnd"/>
      <w:r w:rsidRPr="00CA60B8">
        <w:rPr>
          <w:rFonts w:ascii="Times New Roman" w:eastAsia="Calibri" w:hAnsi="Times New Roman" w:cs="Times New Roman"/>
          <w:sz w:val="24"/>
          <w:szCs w:val="24"/>
          <w:lang w:eastAsia="uk-UA"/>
        </w:rPr>
        <w:t xml:space="preserve"> селищної ради</w:t>
      </w:r>
    </w:p>
    <w:p w:rsidR="0061646B" w:rsidRPr="00CA60B8" w:rsidRDefault="0061646B" w:rsidP="0061646B">
      <w:pPr>
        <w:spacing w:after="0" w:line="240" w:lineRule="auto"/>
        <w:ind w:left="3540"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від 13.08.2021 р.  </w:t>
      </w:r>
      <w:r w:rsidRPr="00CA60B8">
        <w:rPr>
          <w:rFonts w:ascii="Times New Roman" w:eastAsia="Times New Roman" w:hAnsi="Times New Roman" w:cs="Times New Roman"/>
          <w:sz w:val="24"/>
          <w:szCs w:val="24"/>
          <w:lang w:eastAsia="ru-RU"/>
        </w:rPr>
        <w:t>№486/10/2021</w:t>
      </w:r>
    </w:p>
    <w:p w:rsidR="0061646B" w:rsidRPr="00CA60B8" w:rsidRDefault="0061646B" w:rsidP="0061646B">
      <w:pPr>
        <w:spacing w:after="0" w:line="240" w:lineRule="auto"/>
        <w:rPr>
          <w:rFonts w:ascii="Times New Roman" w:eastAsia="Calibri" w:hAnsi="Times New Roman" w:cs="Times New Roman"/>
          <w:sz w:val="28"/>
          <w:szCs w:val="28"/>
        </w:rPr>
      </w:pPr>
    </w:p>
    <w:p w:rsidR="0061646B" w:rsidRPr="00CA60B8" w:rsidRDefault="0061646B" w:rsidP="0061646B">
      <w:pPr>
        <w:spacing w:after="0" w:line="240" w:lineRule="auto"/>
        <w:ind w:firstLine="708"/>
        <w:jc w:val="center"/>
        <w:rPr>
          <w:rFonts w:ascii="Times New Roman" w:eastAsia="Calibri" w:hAnsi="Times New Roman" w:cs="Times New Roman"/>
          <w:sz w:val="28"/>
          <w:szCs w:val="28"/>
        </w:rPr>
      </w:pPr>
      <w:r w:rsidRPr="00CA60B8">
        <w:rPr>
          <w:rFonts w:ascii="Times New Roman" w:eastAsia="Calibri" w:hAnsi="Times New Roman" w:cs="Times New Roman"/>
          <w:b/>
          <w:bCs/>
          <w:sz w:val="28"/>
          <w:szCs w:val="28"/>
          <w:lang w:eastAsia="uk-UA"/>
        </w:rPr>
        <w:t>Договір прокату технічних та інших заходів реабілітації</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xml:space="preserve">«___» ___________________р. </w:t>
      </w:r>
      <w:r w:rsidRPr="00CA60B8">
        <w:rPr>
          <w:rFonts w:ascii="Times New Roman" w:eastAsia="Calibri" w:hAnsi="Times New Roman" w:cs="Times New Roman"/>
          <w:sz w:val="28"/>
          <w:szCs w:val="28"/>
        </w:rPr>
        <w:tab/>
      </w:r>
      <w:r w:rsidRPr="00CA60B8">
        <w:rPr>
          <w:rFonts w:ascii="Times New Roman" w:eastAsia="Calibri" w:hAnsi="Times New Roman" w:cs="Times New Roman"/>
          <w:sz w:val="28"/>
          <w:szCs w:val="28"/>
        </w:rPr>
        <w:tab/>
      </w:r>
      <w:r w:rsidRPr="00CA60B8">
        <w:rPr>
          <w:rFonts w:ascii="Times New Roman" w:eastAsia="Calibri" w:hAnsi="Times New Roman" w:cs="Times New Roman"/>
          <w:sz w:val="28"/>
          <w:szCs w:val="28"/>
        </w:rPr>
        <w:tab/>
      </w:r>
      <w:r w:rsidRPr="00CA60B8">
        <w:rPr>
          <w:rFonts w:ascii="Times New Roman" w:eastAsia="Calibri" w:hAnsi="Times New Roman" w:cs="Times New Roman"/>
          <w:sz w:val="28"/>
          <w:szCs w:val="28"/>
        </w:rPr>
        <w:tab/>
      </w:r>
      <w:r w:rsidRPr="00CA60B8">
        <w:rPr>
          <w:rFonts w:ascii="Times New Roman" w:eastAsia="Calibri" w:hAnsi="Times New Roman" w:cs="Times New Roman"/>
          <w:sz w:val="28"/>
          <w:szCs w:val="28"/>
        </w:rPr>
        <w:tab/>
      </w:r>
      <w:r w:rsidRPr="00CA60B8">
        <w:rPr>
          <w:rFonts w:ascii="Times New Roman" w:eastAsia="Calibri" w:hAnsi="Times New Roman" w:cs="Times New Roman"/>
          <w:sz w:val="28"/>
          <w:szCs w:val="28"/>
        </w:rPr>
        <w:tab/>
      </w:r>
      <w:proofErr w:type="spellStart"/>
      <w:r w:rsidRPr="00CA60B8">
        <w:rPr>
          <w:rFonts w:ascii="Times New Roman" w:eastAsia="Calibri" w:hAnsi="Times New Roman" w:cs="Times New Roman"/>
          <w:sz w:val="28"/>
          <w:szCs w:val="28"/>
        </w:rPr>
        <w:t>смт</w:t>
      </w:r>
      <w:proofErr w:type="spellEnd"/>
      <w:r w:rsidRPr="00CA60B8">
        <w:rPr>
          <w:rFonts w:ascii="Times New Roman" w:eastAsia="Calibri" w:hAnsi="Times New Roman" w:cs="Times New Roman"/>
          <w:sz w:val="28"/>
          <w:szCs w:val="28"/>
        </w:rPr>
        <w:t xml:space="preserve"> Солотвин</w:t>
      </w:r>
    </w:p>
    <w:p w:rsidR="0061646B" w:rsidRPr="00CA60B8" w:rsidRDefault="0061646B" w:rsidP="0061646B">
      <w:pPr>
        <w:spacing w:after="0" w:line="240" w:lineRule="auto"/>
        <w:rPr>
          <w:rFonts w:ascii="Times New Roman" w:eastAsia="Calibri" w:hAnsi="Times New Roman" w:cs="Times New Roman"/>
          <w:sz w:val="28"/>
          <w:szCs w:val="28"/>
        </w:rPr>
      </w:pPr>
    </w:p>
    <w:p w:rsidR="0061646B" w:rsidRPr="00CA60B8" w:rsidRDefault="0061646B" w:rsidP="0061646B">
      <w:pPr>
        <w:spacing w:after="0" w:line="240" w:lineRule="auto"/>
        <w:jc w:val="both"/>
        <w:rPr>
          <w:rFonts w:ascii="Times New Roman" w:eastAsia="Calibri" w:hAnsi="Times New Roman" w:cs="Times New Roman"/>
          <w:sz w:val="20"/>
          <w:szCs w:val="20"/>
        </w:rPr>
      </w:pPr>
      <w:proofErr w:type="spellStart"/>
      <w:r w:rsidRPr="00CA60B8">
        <w:rPr>
          <w:rFonts w:ascii="Times New Roman" w:eastAsia="Calibri" w:hAnsi="Times New Roman" w:cs="Times New Roman"/>
          <w:sz w:val="28"/>
          <w:szCs w:val="28"/>
        </w:rPr>
        <w:t>Солотвинська</w:t>
      </w:r>
      <w:proofErr w:type="spellEnd"/>
      <w:r w:rsidRPr="00CA60B8">
        <w:rPr>
          <w:rFonts w:ascii="Times New Roman" w:eastAsia="Calibri" w:hAnsi="Times New Roman" w:cs="Times New Roman"/>
          <w:sz w:val="28"/>
          <w:szCs w:val="28"/>
        </w:rPr>
        <w:t xml:space="preserve"> селищної ради </w:t>
      </w:r>
      <w:proofErr w:type="spellStart"/>
      <w:r w:rsidRPr="00CA60B8">
        <w:rPr>
          <w:rFonts w:ascii="Times New Roman" w:eastAsia="Calibri" w:hAnsi="Times New Roman" w:cs="Times New Roman"/>
          <w:sz w:val="28"/>
          <w:szCs w:val="28"/>
        </w:rPr>
        <w:t>смт</w:t>
      </w:r>
      <w:proofErr w:type="spellEnd"/>
      <w:r w:rsidRPr="00CA60B8">
        <w:rPr>
          <w:rFonts w:ascii="Times New Roman" w:eastAsia="Calibri" w:hAnsi="Times New Roman" w:cs="Times New Roman"/>
          <w:sz w:val="28"/>
          <w:szCs w:val="28"/>
        </w:rPr>
        <w:t xml:space="preserve"> Солотвин, </w:t>
      </w:r>
      <w:proofErr w:type="spellStart"/>
      <w:r w:rsidRPr="00CA60B8">
        <w:rPr>
          <w:rFonts w:ascii="Times New Roman" w:eastAsia="Calibri" w:hAnsi="Times New Roman" w:cs="Times New Roman"/>
          <w:sz w:val="28"/>
          <w:szCs w:val="28"/>
        </w:rPr>
        <w:t>вул.Чорновола</w:t>
      </w:r>
      <w:proofErr w:type="spellEnd"/>
      <w:r w:rsidRPr="00CA60B8">
        <w:rPr>
          <w:rFonts w:ascii="Times New Roman" w:eastAsia="Calibri" w:hAnsi="Times New Roman" w:cs="Times New Roman"/>
          <w:sz w:val="28"/>
          <w:szCs w:val="28"/>
        </w:rPr>
        <w:t xml:space="preserve">, буд.7 (далі «Наймодавець») в особі селищного голови </w:t>
      </w:r>
      <w:proofErr w:type="spellStart"/>
      <w:r w:rsidRPr="00CA60B8">
        <w:rPr>
          <w:rFonts w:ascii="Times New Roman" w:eastAsia="Calibri" w:hAnsi="Times New Roman" w:cs="Times New Roman"/>
          <w:sz w:val="28"/>
          <w:szCs w:val="28"/>
        </w:rPr>
        <w:t>ПіцурякаМанолія</w:t>
      </w:r>
      <w:proofErr w:type="spellEnd"/>
      <w:r w:rsidRPr="00CA60B8">
        <w:rPr>
          <w:rFonts w:ascii="Times New Roman" w:eastAsia="Calibri" w:hAnsi="Times New Roman" w:cs="Times New Roman"/>
          <w:sz w:val="28"/>
          <w:szCs w:val="28"/>
        </w:rPr>
        <w:t xml:space="preserve"> Васильовича, який діє на підставі Закону України «Про місцеве самоврядування», з однієї сторони  та </w:t>
      </w:r>
      <w:r w:rsidRPr="00CA60B8">
        <w:rPr>
          <w:rFonts w:ascii="Times New Roman" w:eastAsia="Calibri" w:hAnsi="Times New Roman" w:cs="Times New Roman"/>
          <w:sz w:val="28"/>
          <w:szCs w:val="28"/>
        </w:rPr>
        <w:tab/>
        <w:t>Клієнт __________________________________________________________________,</w:t>
      </w:r>
      <w:r w:rsidRPr="00CA60B8">
        <w:rPr>
          <w:rFonts w:ascii="Times New Roman" w:eastAsia="Calibri" w:hAnsi="Times New Roman" w:cs="Times New Roman"/>
          <w:sz w:val="28"/>
          <w:szCs w:val="28"/>
        </w:rPr>
        <w:br/>
      </w:r>
      <w:r w:rsidRPr="00CA60B8">
        <w:rPr>
          <w:rFonts w:ascii="Times New Roman" w:eastAsia="Calibri" w:hAnsi="Times New Roman" w:cs="Times New Roman"/>
          <w:sz w:val="20"/>
          <w:szCs w:val="20"/>
        </w:rPr>
        <w:t>(прізвище,ім’я по батькові)</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який мешкає за адресою:__________________________________________________________</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паспортні дані:________________________________________________________________,</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(далі «Наймач»), уклали договір  про наступне:</w:t>
      </w:r>
    </w:p>
    <w:p w:rsidR="0061646B" w:rsidRPr="00CA60B8" w:rsidRDefault="0061646B" w:rsidP="0061646B">
      <w:pPr>
        <w:spacing w:after="0" w:line="240" w:lineRule="auto"/>
        <w:rPr>
          <w:rFonts w:ascii="Times New Roman" w:eastAsia="Calibri" w:hAnsi="Times New Roman" w:cs="Times New Roman"/>
          <w:sz w:val="28"/>
          <w:szCs w:val="28"/>
        </w:rPr>
      </w:pPr>
    </w:p>
    <w:p w:rsidR="0061646B" w:rsidRPr="00CA60B8" w:rsidRDefault="0061646B" w:rsidP="0061646B">
      <w:pPr>
        <w:spacing w:after="0" w:line="240" w:lineRule="auto"/>
        <w:rPr>
          <w:rFonts w:ascii="Times New Roman" w:eastAsia="Calibri" w:hAnsi="Times New Roman" w:cs="Times New Roman"/>
          <w:b/>
          <w:bCs/>
          <w:sz w:val="28"/>
          <w:szCs w:val="28"/>
        </w:rPr>
      </w:pPr>
      <w:r w:rsidRPr="00CA60B8">
        <w:rPr>
          <w:rFonts w:ascii="Times New Roman" w:eastAsia="Calibri" w:hAnsi="Times New Roman" w:cs="Times New Roman"/>
          <w:b/>
          <w:bCs/>
          <w:sz w:val="28"/>
          <w:szCs w:val="28"/>
        </w:rPr>
        <w:t>І.  ПРЕДМЕТ  ДОГОВОРУ</w:t>
      </w:r>
    </w:p>
    <w:p w:rsidR="0061646B" w:rsidRPr="00CA60B8" w:rsidRDefault="0061646B" w:rsidP="0061646B">
      <w:pPr>
        <w:spacing w:after="0" w:line="240" w:lineRule="auto"/>
        <w:rPr>
          <w:rFonts w:ascii="Times New Roman" w:eastAsia="Calibri" w:hAnsi="Times New Roman" w:cs="Times New Roman"/>
          <w:b/>
          <w:bCs/>
          <w:sz w:val="28"/>
          <w:szCs w:val="28"/>
        </w:rPr>
      </w:pPr>
      <w:r w:rsidRPr="00CA60B8">
        <w:rPr>
          <w:rFonts w:ascii="Times New Roman" w:eastAsia="Calibri" w:hAnsi="Times New Roman" w:cs="Times New Roman"/>
          <w:sz w:val="28"/>
          <w:szCs w:val="28"/>
        </w:rPr>
        <w:t>1.1. Договір укладається з метою надання безкоштовно у тимчасове користування предмету прокату:________________________________________</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________________________________________________________________________________________________________________________________________</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(предмет прокату, інвентар, номер, марка, вартість  на момент укладання угоди)</w:t>
      </w:r>
    </w:p>
    <w:p w:rsidR="0061646B" w:rsidRPr="00CA60B8" w:rsidRDefault="0061646B" w:rsidP="0061646B">
      <w:pPr>
        <w:spacing w:after="0" w:line="240" w:lineRule="auto"/>
        <w:rPr>
          <w:rFonts w:ascii="Times New Roman" w:eastAsia="Calibri" w:hAnsi="Times New Roman" w:cs="Times New Roman"/>
          <w:sz w:val="28"/>
          <w:szCs w:val="28"/>
        </w:rPr>
      </w:pPr>
    </w:p>
    <w:p w:rsidR="0061646B" w:rsidRPr="00CA60B8" w:rsidRDefault="0061646B" w:rsidP="0061646B">
      <w:pPr>
        <w:spacing w:after="0" w:line="240" w:lineRule="auto"/>
        <w:rPr>
          <w:rFonts w:ascii="Times New Roman" w:eastAsia="Calibri" w:hAnsi="Times New Roman" w:cs="Times New Roman"/>
          <w:b/>
          <w:bCs/>
          <w:sz w:val="28"/>
          <w:szCs w:val="28"/>
        </w:rPr>
      </w:pPr>
      <w:r w:rsidRPr="00CA60B8">
        <w:rPr>
          <w:rFonts w:ascii="Times New Roman" w:eastAsia="Calibri" w:hAnsi="Times New Roman" w:cs="Times New Roman"/>
          <w:b/>
          <w:bCs/>
          <w:sz w:val="28"/>
          <w:szCs w:val="28"/>
        </w:rPr>
        <w:t>ІІ.  ПРАВА  ТА  ОБОВ’ЯЗКИ  СТОРІН</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xml:space="preserve"> 2.1. «Наймодавець»  зобов’язаний :</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надати «Наймачу»  необхідний предмет прокату в придатному для експлуатації стані. Перевірка справності предмету, що надається, здійснюється у присутності «Наймача» та затверджується його підписом;</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надати «Наймачу» всю необхідну та достовірну інформацію про предмет  прокату, а також нормативні документи (ксерокопії), якщо вони передбачені виробником,  що містять правила та умови правильного використання;</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у разі порушення «Наймачем» правил експлуатації чи утримання предмету прокату,  «Наймач» сплачує вартість ремонту і транспортування цього предмету;</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xml:space="preserve"> - порядок  передачі  предмету  прокату «Наймачу» та повернення його «Наймодавцю»  здійснюється через  начальника управління соціального захисту та надання соціальних послуг </w:t>
      </w:r>
      <w:proofErr w:type="spellStart"/>
      <w:r w:rsidRPr="00CA60B8">
        <w:rPr>
          <w:rFonts w:ascii="Times New Roman" w:eastAsia="Calibri" w:hAnsi="Times New Roman" w:cs="Times New Roman"/>
          <w:sz w:val="28"/>
          <w:szCs w:val="28"/>
        </w:rPr>
        <w:t>Солотвинської</w:t>
      </w:r>
      <w:proofErr w:type="spellEnd"/>
      <w:r w:rsidRPr="00CA60B8">
        <w:rPr>
          <w:rFonts w:ascii="Times New Roman" w:eastAsia="Calibri" w:hAnsi="Times New Roman" w:cs="Times New Roman"/>
          <w:sz w:val="28"/>
          <w:szCs w:val="28"/>
        </w:rPr>
        <w:t xml:space="preserve"> селищної ради.</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2.2. «Наймодавець» має право:</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xml:space="preserve"> - у разі неповернення «Наймачем»  предмету прокату – стягнути з нього вартість цього предмету (з урахуванням зношення) та завдані «Наймодавцю» збитки у порядку, передбаченому чинним законодавством.</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2.3. «Наймач» зобов’язаний:</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використовувати предмет прокату за його призначенням, дотримуватися правил експлуатації та утримання, не давати у заставу та не передавати його у піднайом;</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lastRenderedPageBreak/>
        <w:t>- після закінчення терміну прокату «Наймач» зобов’язаний повернути предмет у стані, придатному для подальшого користування, з урахуванням нормального зношення.</w:t>
      </w:r>
    </w:p>
    <w:p w:rsidR="0061646B" w:rsidRPr="00CA60B8" w:rsidRDefault="0061646B" w:rsidP="0061646B">
      <w:pPr>
        <w:spacing w:after="0" w:line="240" w:lineRule="auto"/>
        <w:rPr>
          <w:rFonts w:ascii="Times New Roman" w:eastAsia="Calibri" w:hAnsi="Times New Roman" w:cs="Times New Roman"/>
          <w:sz w:val="28"/>
          <w:szCs w:val="28"/>
        </w:rPr>
      </w:pPr>
      <w:proofErr w:type="spellStart"/>
      <w:r w:rsidRPr="00CA60B8">
        <w:rPr>
          <w:rFonts w:ascii="Times New Roman" w:eastAsia="Calibri" w:hAnsi="Times New Roman" w:cs="Times New Roman"/>
          <w:sz w:val="28"/>
          <w:szCs w:val="28"/>
        </w:rPr>
        <w:t>-перевірка</w:t>
      </w:r>
      <w:proofErr w:type="spellEnd"/>
      <w:r w:rsidRPr="00CA60B8">
        <w:rPr>
          <w:rFonts w:ascii="Times New Roman" w:eastAsia="Calibri" w:hAnsi="Times New Roman" w:cs="Times New Roman"/>
          <w:sz w:val="28"/>
          <w:szCs w:val="28"/>
        </w:rPr>
        <w:t xml:space="preserve"> справності предмету прокату,  його зовнішнього вигляду «Наймодавцем»  здійснюється через  начальника управління соціального захисту та надання соціальних послуг </w:t>
      </w:r>
      <w:proofErr w:type="spellStart"/>
      <w:r w:rsidRPr="00CA60B8">
        <w:rPr>
          <w:rFonts w:ascii="Times New Roman" w:eastAsia="Calibri" w:hAnsi="Times New Roman" w:cs="Times New Roman"/>
          <w:sz w:val="28"/>
          <w:szCs w:val="28"/>
        </w:rPr>
        <w:t>Солотвинської</w:t>
      </w:r>
      <w:proofErr w:type="spellEnd"/>
      <w:r w:rsidRPr="00CA60B8">
        <w:rPr>
          <w:rFonts w:ascii="Times New Roman" w:eastAsia="Calibri" w:hAnsi="Times New Roman" w:cs="Times New Roman"/>
          <w:sz w:val="28"/>
          <w:szCs w:val="28"/>
        </w:rPr>
        <w:t xml:space="preserve"> селищної </w:t>
      </w:r>
      <w:proofErr w:type="spellStart"/>
      <w:r w:rsidRPr="00CA60B8">
        <w:rPr>
          <w:rFonts w:ascii="Times New Roman" w:eastAsia="Calibri" w:hAnsi="Times New Roman" w:cs="Times New Roman"/>
          <w:sz w:val="28"/>
          <w:szCs w:val="28"/>
        </w:rPr>
        <w:t>ради.у</w:t>
      </w:r>
      <w:proofErr w:type="spellEnd"/>
      <w:r w:rsidRPr="00CA60B8">
        <w:rPr>
          <w:rFonts w:ascii="Times New Roman" w:eastAsia="Calibri" w:hAnsi="Times New Roman" w:cs="Times New Roman"/>
          <w:sz w:val="28"/>
          <w:szCs w:val="28"/>
        </w:rPr>
        <w:t xml:space="preserve"> присутності «Наймача».</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xml:space="preserve"> - вартість зіпсованого, розукомплектованого або доведеного до непрацездатності предмету прокату оплачує при поверненні його предмету або розірванні угоди прокату, але не пізніше 3-денного терміну.</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xml:space="preserve"> 2.4. «Наймач» має право:</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xml:space="preserve"> - у будь-який час відмовитися від користування предметом прокату і повернути його «Наймодавцю».</w:t>
      </w:r>
    </w:p>
    <w:p w:rsidR="0061646B" w:rsidRPr="00CA60B8" w:rsidRDefault="0061646B" w:rsidP="0061646B">
      <w:pPr>
        <w:spacing w:after="0" w:line="240" w:lineRule="auto"/>
        <w:rPr>
          <w:rFonts w:ascii="Times New Roman" w:eastAsia="Calibri" w:hAnsi="Times New Roman" w:cs="Times New Roman"/>
          <w:sz w:val="28"/>
          <w:szCs w:val="28"/>
        </w:rPr>
      </w:pPr>
    </w:p>
    <w:p w:rsidR="0061646B" w:rsidRPr="00CA60B8" w:rsidRDefault="0061646B" w:rsidP="0061646B">
      <w:pPr>
        <w:spacing w:after="0" w:line="240" w:lineRule="auto"/>
        <w:rPr>
          <w:rFonts w:ascii="Times New Roman" w:eastAsia="Calibri" w:hAnsi="Times New Roman" w:cs="Times New Roman"/>
          <w:b/>
          <w:sz w:val="28"/>
          <w:szCs w:val="28"/>
        </w:rPr>
      </w:pPr>
      <w:r w:rsidRPr="00CA60B8">
        <w:rPr>
          <w:rFonts w:ascii="Times New Roman" w:eastAsia="Calibri" w:hAnsi="Times New Roman" w:cs="Times New Roman"/>
          <w:b/>
          <w:sz w:val="28"/>
          <w:szCs w:val="28"/>
        </w:rPr>
        <w:t xml:space="preserve">ІІІ.   С Т Я Г Н Е Н </w:t>
      </w:r>
      <w:proofErr w:type="spellStart"/>
      <w:r w:rsidRPr="00CA60B8">
        <w:rPr>
          <w:rFonts w:ascii="Times New Roman" w:eastAsia="Calibri" w:hAnsi="Times New Roman" w:cs="Times New Roman"/>
          <w:b/>
          <w:sz w:val="28"/>
          <w:szCs w:val="28"/>
        </w:rPr>
        <w:t>Н</w:t>
      </w:r>
      <w:proofErr w:type="spellEnd"/>
      <w:r w:rsidRPr="00CA60B8">
        <w:rPr>
          <w:rFonts w:ascii="Times New Roman" w:eastAsia="Calibri" w:hAnsi="Times New Roman" w:cs="Times New Roman"/>
          <w:b/>
          <w:sz w:val="28"/>
          <w:szCs w:val="28"/>
        </w:rPr>
        <w:t xml:space="preserve"> Я</w:t>
      </w:r>
    </w:p>
    <w:p w:rsidR="0061646B" w:rsidRPr="00CA60B8" w:rsidRDefault="0061646B" w:rsidP="0061646B">
      <w:pPr>
        <w:spacing w:after="0" w:line="240" w:lineRule="auto"/>
        <w:rPr>
          <w:rFonts w:ascii="Times New Roman" w:eastAsia="Calibri" w:hAnsi="Times New Roman" w:cs="Times New Roman"/>
          <w:b/>
          <w:sz w:val="28"/>
          <w:szCs w:val="28"/>
        </w:rPr>
      </w:pP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xml:space="preserve">3.1.Стягнення суми вартості предмету прокату здійснюється у відповідності до документах, що встановлюють вартість предмету прокату та  вимог  чинного законодавства України. </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3.2.Вилучення предмету прокату, у разі відмови або ухилення «Наймача» від його повернення, а також стягнення завданих «Наймодавцеві»  збитків проводиться в судовому порядку.</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3.3.Звернення «Наймодавця» до суду про стягнення збитків, повернення  предметів прокату або заборгованості не звільняє «Наймача»  від сплати суми за ва</w:t>
      </w:r>
      <w:r>
        <w:rPr>
          <w:rFonts w:ascii="Times New Roman" w:eastAsia="Calibri" w:hAnsi="Times New Roman" w:cs="Times New Roman"/>
          <w:sz w:val="28"/>
          <w:szCs w:val="28"/>
        </w:rPr>
        <w:t>ртість предмету прокату і пені.</w:t>
      </w:r>
    </w:p>
    <w:p w:rsidR="0061646B" w:rsidRPr="00CA60B8" w:rsidRDefault="0061646B" w:rsidP="0061646B">
      <w:pPr>
        <w:spacing w:after="0" w:line="240" w:lineRule="auto"/>
        <w:rPr>
          <w:rFonts w:ascii="Times New Roman" w:eastAsia="Calibri" w:hAnsi="Times New Roman" w:cs="Times New Roman"/>
          <w:b/>
          <w:sz w:val="28"/>
          <w:szCs w:val="28"/>
        </w:rPr>
      </w:pPr>
      <w:r w:rsidRPr="00CA60B8">
        <w:rPr>
          <w:rFonts w:ascii="Times New Roman" w:eastAsia="Calibri" w:hAnsi="Times New Roman" w:cs="Times New Roman"/>
          <w:b/>
          <w:sz w:val="28"/>
          <w:szCs w:val="28"/>
        </w:rPr>
        <w:t>І</w:t>
      </w:r>
      <w:r w:rsidRPr="00CA60B8">
        <w:rPr>
          <w:rFonts w:ascii="Times New Roman" w:eastAsia="Calibri" w:hAnsi="Times New Roman" w:cs="Times New Roman"/>
          <w:b/>
          <w:sz w:val="28"/>
          <w:szCs w:val="28"/>
          <w:lang w:val="en-US"/>
        </w:rPr>
        <w:t>V</w:t>
      </w:r>
      <w:r w:rsidRPr="00CA60B8">
        <w:rPr>
          <w:rFonts w:ascii="Times New Roman" w:eastAsia="Calibri" w:hAnsi="Times New Roman" w:cs="Times New Roman"/>
          <w:b/>
          <w:sz w:val="28"/>
          <w:szCs w:val="28"/>
        </w:rPr>
        <w:t>.   СТРОК  ДІЇ  УГОДИ</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4.1. Строк дії Договору з моменту укладання ________ та до ___________</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4.2. Договір  вважається розірваною з моменту повернення</w:t>
      </w:r>
      <w:r>
        <w:rPr>
          <w:rFonts w:ascii="Times New Roman" w:eastAsia="Calibri" w:hAnsi="Times New Roman" w:cs="Times New Roman"/>
          <w:sz w:val="28"/>
          <w:szCs w:val="28"/>
        </w:rPr>
        <w:t xml:space="preserve">  «Наймачем» предмету прокату.</w:t>
      </w:r>
    </w:p>
    <w:p w:rsidR="0061646B" w:rsidRPr="00CA60B8" w:rsidRDefault="0061646B" w:rsidP="0061646B">
      <w:pPr>
        <w:spacing w:after="0" w:line="240" w:lineRule="auto"/>
        <w:rPr>
          <w:rFonts w:ascii="Times New Roman" w:eastAsia="Calibri" w:hAnsi="Times New Roman" w:cs="Times New Roman"/>
          <w:b/>
          <w:sz w:val="24"/>
          <w:szCs w:val="24"/>
        </w:rPr>
      </w:pPr>
      <w:r w:rsidRPr="00CA60B8">
        <w:rPr>
          <w:rFonts w:ascii="Times New Roman" w:eastAsia="Calibri" w:hAnsi="Times New Roman" w:cs="Times New Roman"/>
          <w:b/>
          <w:sz w:val="28"/>
          <w:szCs w:val="28"/>
          <w:lang w:val="en-US"/>
        </w:rPr>
        <w:t>V</w:t>
      </w:r>
      <w:r w:rsidRPr="00CA60B8">
        <w:rPr>
          <w:rFonts w:ascii="Times New Roman" w:eastAsia="Calibri" w:hAnsi="Times New Roman" w:cs="Times New Roman"/>
          <w:b/>
          <w:sz w:val="24"/>
          <w:szCs w:val="24"/>
        </w:rPr>
        <w:t>.   ЮРИДИЧНІ   АДРЕСИ СТОРІН</w:t>
      </w:r>
    </w:p>
    <w:p w:rsidR="0061646B" w:rsidRPr="00CA60B8" w:rsidRDefault="0061646B" w:rsidP="0061646B">
      <w:pPr>
        <w:spacing w:after="0" w:line="240" w:lineRule="auto"/>
        <w:rPr>
          <w:rFonts w:ascii="Times New Roman" w:eastAsia="Calibri" w:hAnsi="Times New Roman" w:cs="Times New Roman"/>
          <w:sz w:val="24"/>
          <w:szCs w:val="24"/>
        </w:rPr>
        <w:sectPr w:rsidR="0061646B" w:rsidRPr="00CA60B8">
          <w:pgSz w:w="11906" w:h="16838"/>
          <w:pgMar w:top="851" w:right="1134" w:bottom="340" w:left="1134" w:header="709" w:footer="709" w:gutter="0"/>
          <w:cols w:space="720"/>
        </w:sectPr>
      </w:pPr>
    </w:p>
    <w:p w:rsidR="0061646B" w:rsidRPr="00CA60B8" w:rsidRDefault="0061646B" w:rsidP="0061646B">
      <w:pPr>
        <w:spacing w:after="0" w:line="240" w:lineRule="auto"/>
        <w:rPr>
          <w:rFonts w:ascii="Times New Roman" w:eastAsia="Calibri" w:hAnsi="Times New Roman" w:cs="Times New Roman"/>
          <w:b/>
          <w:bCs/>
          <w:sz w:val="24"/>
          <w:szCs w:val="24"/>
        </w:rPr>
      </w:pPr>
      <w:r w:rsidRPr="00CA60B8">
        <w:rPr>
          <w:rFonts w:ascii="Times New Roman" w:eastAsia="Calibri" w:hAnsi="Times New Roman" w:cs="Times New Roman"/>
          <w:b/>
          <w:bCs/>
          <w:sz w:val="24"/>
          <w:szCs w:val="24"/>
        </w:rPr>
        <w:lastRenderedPageBreak/>
        <w:t xml:space="preserve">НАЙМОДАВЕЦЬ:                                                                                   </w:t>
      </w:r>
    </w:p>
    <w:p w:rsidR="0061646B" w:rsidRPr="00CA60B8" w:rsidRDefault="0061646B" w:rsidP="0061646B">
      <w:pPr>
        <w:spacing w:after="0" w:line="240" w:lineRule="auto"/>
        <w:rPr>
          <w:rFonts w:ascii="Times New Roman" w:eastAsia="Calibri" w:hAnsi="Times New Roman" w:cs="Times New Roman"/>
          <w:b/>
          <w:bCs/>
          <w:sz w:val="24"/>
          <w:szCs w:val="24"/>
        </w:rPr>
      </w:pPr>
      <w:r w:rsidRPr="00CA60B8">
        <w:rPr>
          <w:rFonts w:ascii="Times New Roman" w:eastAsia="Calibri" w:hAnsi="Times New Roman" w:cs="Times New Roman"/>
          <w:b/>
          <w:bCs/>
          <w:sz w:val="24"/>
          <w:szCs w:val="24"/>
        </w:rPr>
        <w:lastRenderedPageBreak/>
        <w:t>НАЙМАЧ:</w:t>
      </w:r>
    </w:p>
    <w:p w:rsidR="0061646B" w:rsidRPr="00CA60B8" w:rsidRDefault="0061646B" w:rsidP="0061646B">
      <w:pPr>
        <w:spacing w:after="0" w:line="240" w:lineRule="auto"/>
        <w:rPr>
          <w:rFonts w:ascii="Times New Roman" w:eastAsia="Calibri" w:hAnsi="Times New Roman" w:cs="Times New Roman"/>
          <w:b/>
          <w:bCs/>
          <w:sz w:val="24"/>
          <w:szCs w:val="24"/>
        </w:rPr>
        <w:sectPr w:rsidR="0061646B" w:rsidRPr="00CA60B8">
          <w:type w:val="continuous"/>
          <w:pgSz w:w="11906" w:h="16838"/>
          <w:pgMar w:top="993" w:right="1134" w:bottom="567" w:left="1134" w:header="709" w:footer="709" w:gutter="0"/>
          <w:cols w:num="2" w:space="708"/>
        </w:sectPr>
      </w:pPr>
    </w:p>
    <w:p w:rsidR="0061646B" w:rsidRPr="00CA60B8" w:rsidRDefault="0061646B" w:rsidP="0061646B">
      <w:pPr>
        <w:spacing w:after="0" w:line="240" w:lineRule="auto"/>
        <w:rPr>
          <w:rFonts w:ascii="Times New Roman" w:eastAsia="Calibri" w:hAnsi="Times New Roman" w:cs="Times New Roman"/>
          <w:b/>
          <w:bCs/>
          <w:sz w:val="24"/>
          <w:szCs w:val="24"/>
        </w:rPr>
      </w:pPr>
      <w:proofErr w:type="spellStart"/>
      <w:r w:rsidRPr="00CA60B8">
        <w:rPr>
          <w:rFonts w:ascii="Times New Roman" w:eastAsia="Calibri" w:hAnsi="Times New Roman" w:cs="Times New Roman"/>
          <w:b/>
          <w:bCs/>
          <w:sz w:val="24"/>
          <w:szCs w:val="24"/>
        </w:rPr>
        <w:lastRenderedPageBreak/>
        <w:t>Солотвинська</w:t>
      </w:r>
      <w:proofErr w:type="spellEnd"/>
      <w:r w:rsidRPr="00CA60B8">
        <w:rPr>
          <w:rFonts w:ascii="Times New Roman" w:eastAsia="Calibri" w:hAnsi="Times New Roman" w:cs="Times New Roman"/>
          <w:b/>
          <w:bCs/>
          <w:sz w:val="24"/>
          <w:szCs w:val="24"/>
        </w:rPr>
        <w:t xml:space="preserve"> селищна рада                                                                                                                   </w:t>
      </w:r>
    </w:p>
    <w:p w:rsidR="0061646B" w:rsidRPr="00CA60B8" w:rsidRDefault="0061646B" w:rsidP="0061646B">
      <w:pPr>
        <w:spacing w:after="0" w:line="240" w:lineRule="auto"/>
        <w:rPr>
          <w:rFonts w:ascii="Times New Roman" w:eastAsia="Calibri" w:hAnsi="Times New Roman" w:cs="Times New Roman"/>
          <w:b/>
          <w:bCs/>
          <w:sz w:val="24"/>
          <w:szCs w:val="24"/>
        </w:rPr>
      </w:pPr>
      <w:proofErr w:type="spellStart"/>
      <w:r w:rsidRPr="00CA60B8">
        <w:rPr>
          <w:rFonts w:ascii="Times New Roman" w:eastAsia="Calibri" w:hAnsi="Times New Roman" w:cs="Times New Roman"/>
          <w:b/>
          <w:bCs/>
          <w:sz w:val="24"/>
          <w:szCs w:val="24"/>
        </w:rPr>
        <w:t>смт</w:t>
      </w:r>
      <w:proofErr w:type="spellEnd"/>
      <w:r w:rsidRPr="00CA60B8">
        <w:rPr>
          <w:rFonts w:ascii="Times New Roman" w:eastAsia="Calibri" w:hAnsi="Times New Roman" w:cs="Times New Roman"/>
          <w:b/>
          <w:bCs/>
          <w:sz w:val="24"/>
          <w:szCs w:val="24"/>
        </w:rPr>
        <w:t xml:space="preserve"> Солотвин, </w:t>
      </w:r>
    </w:p>
    <w:p w:rsidR="0061646B" w:rsidRPr="00CA60B8" w:rsidRDefault="0061646B" w:rsidP="0061646B">
      <w:pPr>
        <w:spacing w:after="0" w:line="240" w:lineRule="auto"/>
        <w:rPr>
          <w:rFonts w:ascii="Times New Roman" w:eastAsia="Calibri" w:hAnsi="Times New Roman" w:cs="Times New Roman"/>
          <w:b/>
          <w:bCs/>
          <w:sz w:val="24"/>
          <w:szCs w:val="24"/>
        </w:rPr>
      </w:pPr>
      <w:r w:rsidRPr="00CA60B8">
        <w:rPr>
          <w:rFonts w:ascii="Times New Roman" w:eastAsia="Calibri" w:hAnsi="Times New Roman" w:cs="Times New Roman"/>
          <w:b/>
          <w:bCs/>
          <w:sz w:val="24"/>
          <w:szCs w:val="24"/>
        </w:rPr>
        <w:t>вул. Чорновола, буд. 7</w:t>
      </w:r>
    </w:p>
    <w:p w:rsidR="0061646B" w:rsidRPr="00CA60B8" w:rsidRDefault="0061646B" w:rsidP="0061646B">
      <w:pPr>
        <w:spacing w:after="0" w:line="240" w:lineRule="auto"/>
        <w:rPr>
          <w:rFonts w:ascii="Times New Roman" w:eastAsia="Calibri" w:hAnsi="Times New Roman" w:cs="Times New Roman"/>
          <w:b/>
          <w:bCs/>
          <w:sz w:val="24"/>
          <w:szCs w:val="24"/>
        </w:rPr>
      </w:pPr>
    </w:p>
    <w:p w:rsidR="0061646B" w:rsidRPr="00CA60B8" w:rsidRDefault="0061646B" w:rsidP="0061646B">
      <w:pPr>
        <w:spacing w:after="0" w:line="240" w:lineRule="auto"/>
        <w:rPr>
          <w:rFonts w:ascii="Times New Roman" w:eastAsia="Calibri" w:hAnsi="Times New Roman" w:cs="Times New Roman"/>
          <w:b/>
          <w:bCs/>
          <w:sz w:val="24"/>
          <w:szCs w:val="24"/>
        </w:rPr>
      </w:pPr>
      <w:r w:rsidRPr="00CA60B8">
        <w:rPr>
          <w:rFonts w:ascii="Times New Roman" w:eastAsia="Calibri" w:hAnsi="Times New Roman" w:cs="Times New Roman"/>
          <w:b/>
          <w:bCs/>
          <w:sz w:val="24"/>
          <w:szCs w:val="24"/>
        </w:rPr>
        <w:t>Код ЄДЕРПОУ 04357041</w:t>
      </w:r>
    </w:p>
    <w:p w:rsidR="0061646B" w:rsidRPr="00CA60B8" w:rsidRDefault="0061646B" w:rsidP="0061646B">
      <w:pPr>
        <w:spacing w:after="0" w:line="240" w:lineRule="auto"/>
        <w:rPr>
          <w:rFonts w:ascii="Times New Roman" w:eastAsia="Calibri" w:hAnsi="Times New Roman" w:cs="Times New Roman"/>
          <w:b/>
          <w:bCs/>
          <w:sz w:val="24"/>
          <w:szCs w:val="24"/>
        </w:rPr>
      </w:pPr>
    </w:p>
    <w:p w:rsidR="0061646B" w:rsidRPr="00CA60B8" w:rsidRDefault="0061646B" w:rsidP="0061646B">
      <w:pPr>
        <w:spacing w:after="0" w:line="240" w:lineRule="auto"/>
        <w:rPr>
          <w:rFonts w:ascii="Times New Roman" w:eastAsia="Calibri" w:hAnsi="Times New Roman" w:cs="Times New Roman"/>
          <w:b/>
          <w:bCs/>
          <w:sz w:val="24"/>
          <w:szCs w:val="24"/>
        </w:rPr>
      </w:pPr>
      <w:r w:rsidRPr="00CA60B8">
        <w:rPr>
          <w:rFonts w:ascii="Times New Roman" w:eastAsia="Calibri" w:hAnsi="Times New Roman" w:cs="Times New Roman"/>
          <w:b/>
          <w:bCs/>
          <w:sz w:val="24"/>
          <w:szCs w:val="24"/>
        </w:rPr>
        <w:t xml:space="preserve">Селищний голова </w:t>
      </w:r>
    </w:p>
    <w:p w:rsidR="0061646B" w:rsidRPr="00CA60B8" w:rsidRDefault="0061646B" w:rsidP="0061646B">
      <w:pPr>
        <w:spacing w:after="0" w:line="240" w:lineRule="auto"/>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_______________Манол</w:t>
      </w:r>
      <w:proofErr w:type="spellEnd"/>
      <w:r>
        <w:rPr>
          <w:rFonts w:ascii="Times New Roman" w:eastAsia="Calibri" w:hAnsi="Times New Roman" w:cs="Times New Roman"/>
          <w:b/>
          <w:bCs/>
          <w:sz w:val="24"/>
          <w:szCs w:val="24"/>
        </w:rPr>
        <w:t xml:space="preserve">ій </w:t>
      </w:r>
      <w:proofErr w:type="spellStart"/>
      <w:r>
        <w:rPr>
          <w:rFonts w:ascii="Times New Roman" w:eastAsia="Calibri" w:hAnsi="Times New Roman" w:cs="Times New Roman"/>
          <w:b/>
          <w:bCs/>
          <w:sz w:val="24"/>
          <w:szCs w:val="24"/>
        </w:rPr>
        <w:t>Піцуряк</w:t>
      </w:r>
      <w:proofErr w:type="spellEnd"/>
    </w:p>
    <w:p w:rsidR="0061646B" w:rsidRPr="00CA60B8" w:rsidRDefault="0061646B" w:rsidP="0061646B">
      <w:pPr>
        <w:spacing w:after="0" w:line="240" w:lineRule="auto"/>
        <w:rPr>
          <w:rFonts w:ascii="Times New Roman" w:eastAsia="Calibri" w:hAnsi="Times New Roman" w:cs="Times New Roman"/>
          <w:sz w:val="24"/>
          <w:szCs w:val="24"/>
        </w:rPr>
      </w:pPr>
      <w:r w:rsidRPr="00CA60B8">
        <w:rPr>
          <w:rFonts w:ascii="Times New Roman" w:eastAsia="Calibri" w:hAnsi="Times New Roman" w:cs="Times New Roman"/>
          <w:sz w:val="24"/>
          <w:szCs w:val="24"/>
        </w:rPr>
        <w:t>_______________________________</w:t>
      </w:r>
    </w:p>
    <w:p w:rsidR="0061646B" w:rsidRPr="00CA60B8" w:rsidRDefault="0061646B" w:rsidP="0061646B">
      <w:pPr>
        <w:spacing w:after="0" w:line="240" w:lineRule="auto"/>
        <w:rPr>
          <w:rFonts w:ascii="Times New Roman" w:eastAsia="Calibri" w:hAnsi="Times New Roman" w:cs="Times New Roman"/>
          <w:sz w:val="24"/>
          <w:szCs w:val="24"/>
        </w:rPr>
      </w:pPr>
      <w:r w:rsidRPr="00CA60B8">
        <w:rPr>
          <w:rFonts w:ascii="Times New Roman" w:eastAsia="Calibri" w:hAnsi="Times New Roman" w:cs="Times New Roman"/>
          <w:sz w:val="24"/>
          <w:szCs w:val="24"/>
        </w:rPr>
        <w:lastRenderedPageBreak/>
        <w:t>_______________________________</w:t>
      </w:r>
    </w:p>
    <w:p w:rsidR="0061646B" w:rsidRPr="00CA60B8" w:rsidRDefault="0061646B" w:rsidP="0061646B">
      <w:pPr>
        <w:spacing w:after="0" w:line="240" w:lineRule="auto"/>
        <w:rPr>
          <w:rFonts w:ascii="Times New Roman" w:eastAsia="Calibri" w:hAnsi="Times New Roman" w:cs="Times New Roman"/>
          <w:sz w:val="24"/>
          <w:szCs w:val="24"/>
        </w:rPr>
      </w:pPr>
      <w:r w:rsidRPr="00CA60B8">
        <w:rPr>
          <w:rFonts w:ascii="Times New Roman" w:eastAsia="Calibri" w:hAnsi="Times New Roman" w:cs="Times New Roman"/>
          <w:sz w:val="24"/>
          <w:szCs w:val="24"/>
        </w:rPr>
        <w:t>_____________________________________________________________________________________________________________________________________________________</w:t>
      </w:r>
    </w:p>
    <w:p w:rsidR="0061646B" w:rsidRPr="00CA60B8" w:rsidRDefault="0061646B" w:rsidP="0061646B">
      <w:pPr>
        <w:spacing w:after="0" w:line="240" w:lineRule="auto"/>
        <w:rPr>
          <w:rFonts w:ascii="Times New Roman" w:eastAsia="Calibri" w:hAnsi="Times New Roman" w:cs="Times New Roman"/>
          <w:sz w:val="24"/>
          <w:szCs w:val="24"/>
        </w:rPr>
      </w:pPr>
      <w:r w:rsidRPr="00CA60B8">
        <w:rPr>
          <w:rFonts w:ascii="Times New Roman" w:eastAsia="Calibri" w:hAnsi="Times New Roman" w:cs="Times New Roman"/>
          <w:sz w:val="24"/>
          <w:szCs w:val="24"/>
        </w:rPr>
        <w:t>( підпис)</w:t>
      </w:r>
    </w:p>
    <w:p w:rsidR="0061646B" w:rsidRPr="00CA60B8" w:rsidRDefault="0061646B" w:rsidP="0061646B">
      <w:pPr>
        <w:spacing w:after="0" w:line="240" w:lineRule="auto"/>
        <w:rPr>
          <w:rFonts w:ascii="Times New Roman" w:eastAsia="Calibri" w:hAnsi="Times New Roman" w:cs="Times New Roman"/>
          <w:sz w:val="24"/>
          <w:szCs w:val="24"/>
        </w:rPr>
      </w:pPr>
    </w:p>
    <w:p w:rsidR="0061646B" w:rsidRPr="00CA60B8" w:rsidRDefault="0061646B" w:rsidP="0061646B">
      <w:pPr>
        <w:spacing w:after="0" w:line="240" w:lineRule="auto"/>
        <w:rPr>
          <w:rFonts w:ascii="Times New Roman" w:eastAsia="Calibri" w:hAnsi="Times New Roman" w:cs="Times New Roman"/>
          <w:sz w:val="24"/>
          <w:szCs w:val="24"/>
        </w:rPr>
        <w:sectPr w:rsidR="0061646B" w:rsidRPr="00CA60B8">
          <w:type w:val="continuous"/>
          <w:pgSz w:w="11906" w:h="16838"/>
          <w:pgMar w:top="993" w:right="1134" w:bottom="567" w:left="1134" w:header="709" w:footer="709" w:gutter="0"/>
          <w:cols w:num="2" w:space="708"/>
        </w:sectPr>
      </w:pPr>
    </w:p>
    <w:p w:rsidR="0061646B" w:rsidRPr="00CA60B8" w:rsidRDefault="0061646B" w:rsidP="0061646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Договір пролонговано:</w:t>
      </w:r>
    </w:p>
    <w:p w:rsidR="0061646B" w:rsidRPr="00CA60B8" w:rsidRDefault="0061646B" w:rsidP="0061646B">
      <w:pPr>
        <w:spacing w:after="0" w:line="240" w:lineRule="auto"/>
        <w:rPr>
          <w:rFonts w:ascii="Times New Roman" w:eastAsia="Calibri" w:hAnsi="Times New Roman" w:cs="Times New Roman"/>
          <w:b/>
          <w:bCs/>
          <w:sz w:val="24"/>
          <w:szCs w:val="24"/>
        </w:rPr>
      </w:pPr>
      <w:r w:rsidRPr="00CA60B8">
        <w:rPr>
          <w:rFonts w:ascii="Times New Roman" w:eastAsia="Calibri" w:hAnsi="Times New Roman" w:cs="Times New Roman"/>
          <w:b/>
          <w:bCs/>
          <w:sz w:val="24"/>
          <w:szCs w:val="24"/>
        </w:rPr>
        <w:t>На термін з «____»  _______________ 20 ___р. по «_____» __________________ 20 _____р.</w:t>
      </w:r>
    </w:p>
    <w:p w:rsidR="0061646B" w:rsidRPr="00CA60B8" w:rsidRDefault="0061646B" w:rsidP="0061646B">
      <w:pPr>
        <w:spacing w:after="0" w:line="240" w:lineRule="auto"/>
        <w:rPr>
          <w:rFonts w:ascii="Times New Roman" w:eastAsia="Calibri" w:hAnsi="Times New Roman" w:cs="Times New Roman"/>
          <w:b/>
          <w:bCs/>
          <w:sz w:val="24"/>
          <w:szCs w:val="24"/>
        </w:rPr>
      </w:pPr>
      <w:r w:rsidRPr="00CA60B8">
        <w:rPr>
          <w:rFonts w:ascii="Times New Roman" w:eastAsia="Calibri" w:hAnsi="Times New Roman" w:cs="Times New Roman"/>
          <w:b/>
          <w:bCs/>
          <w:sz w:val="24"/>
          <w:szCs w:val="24"/>
        </w:rPr>
        <w:t>Підписи сторін :</w:t>
      </w:r>
    </w:p>
    <w:p w:rsidR="0061646B" w:rsidRPr="00CA60B8" w:rsidRDefault="0061646B" w:rsidP="0061646B">
      <w:pPr>
        <w:spacing w:after="0" w:line="240" w:lineRule="auto"/>
        <w:rPr>
          <w:rFonts w:ascii="Times New Roman" w:eastAsia="Calibri" w:hAnsi="Times New Roman" w:cs="Times New Roman"/>
          <w:b/>
          <w:bCs/>
          <w:sz w:val="24"/>
          <w:szCs w:val="24"/>
        </w:rPr>
      </w:pPr>
      <w:r w:rsidRPr="00CA60B8">
        <w:rPr>
          <w:rFonts w:ascii="Times New Roman" w:eastAsia="Calibri" w:hAnsi="Times New Roman" w:cs="Times New Roman"/>
          <w:b/>
          <w:bCs/>
          <w:sz w:val="24"/>
          <w:szCs w:val="24"/>
        </w:rPr>
        <w:t>_______________  ___________________       __________________ __________________</w:t>
      </w:r>
    </w:p>
    <w:p w:rsidR="0061646B" w:rsidRPr="00CA60B8" w:rsidRDefault="0061646B" w:rsidP="0061646B">
      <w:pPr>
        <w:spacing w:after="0" w:line="240" w:lineRule="auto"/>
        <w:rPr>
          <w:rFonts w:ascii="Times New Roman" w:eastAsia="Calibri" w:hAnsi="Times New Roman" w:cs="Times New Roman"/>
          <w:b/>
          <w:bCs/>
          <w:sz w:val="24"/>
          <w:szCs w:val="24"/>
        </w:rPr>
        <w:sectPr w:rsidR="0061646B" w:rsidRPr="00CA60B8">
          <w:type w:val="continuous"/>
          <w:pgSz w:w="11906" w:h="16838"/>
          <w:pgMar w:top="993" w:right="1134" w:bottom="567" w:left="1134" w:header="709" w:footer="709" w:gutter="0"/>
          <w:cols w:space="720"/>
        </w:sectPr>
      </w:pPr>
      <w:r w:rsidRPr="00CA60B8">
        <w:rPr>
          <w:rFonts w:ascii="Times New Roman" w:eastAsia="Calibri" w:hAnsi="Times New Roman" w:cs="Times New Roman"/>
          <w:b/>
          <w:bCs/>
          <w:sz w:val="24"/>
          <w:szCs w:val="24"/>
        </w:rPr>
        <w:t xml:space="preserve">       (підпис)            (прізвище, ініціали)                       (підпис)</w:t>
      </w:r>
      <w:r>
        <w:rPr>
          <w:rFonts w:ascii="Times New Roman" w:eastAsia="Calibri" w:hAnsi="Times New Roman" w:cs="Times New Roman"/>
          <w:b/>
          <w:bCs/>
          <w:sz w:val="24"/>
          <w:szCs w:val="24"/>
        </w:rPr>
        <w:t xml:space="preserve">            (прізвище, ініціали)</w:t>
      </w:r>
    </w:p>
    <w:p w:rsidR="0061646B" w:rsidRPr="00CA60B8" w:rsidRDefault="0061646B" w:rsidP="0061646B">
      <w:pPr>
        <w:spacing w:after="0" w:line="240" w:lineRule="auto"/>
        <w:rPr>
          <w:rFonts w:ascii="Times New Roman" w:eastAsia="Calibri" w:hAnsi="Times New Roman" w:cs="Times New Roman"/>
          <w:lang w:eastAsia="uk-UA"/>
        </w:rPr>
      </w:pPr>
      <w:r w:rsidRPr="00CA60B8">
        <w:rPr>
          <w:rFonts w:ascii="Calibri" w:eastAsia="Calibri" w:hAnsi="Calibri" w:cs="Times New Roman"/>
          <w:sz w:val="24"/>
          <w:szCs w:val="24"/>
          <w:lang w:eastAsia="uk-UA"/>
        </w:rPr>
        <w:lastRenderedPageBreak/>
        <w:br/>
      </w:r>
    </w:p>
    <w:p w:rsidR="0061646B" w:rsidRPr="00CA60B8" w:rsidRDefault="0061646B" w:rsidP="0061646B">
      <w:pPr>
        <w:spacing w:after="0" w:line="240" w:lineRule="auto"/>
        <w:ind w:left="6372" w:firstLine="708"/>
        <w:rPr>
          <w:rFonts w:ascii="Times New Roman" w:eastAsia="Calibri" w:hAnsi="Times New Roman" w:cs="Times New Roman"/>
        </w:rPr>
      </w:pPr>
      <w:r w:rsidRPr="00CA60B8">
        <w:rPr>
          <w:rFonts w:ascii="Times New Roman" w:eastAsia="Calibri" w:hAnsi="Times New Roman" w:cs="Times New Roman"/>
          <w:lang w:eastAsia="uk-UA"/>
        </w:rPr>
        <w:t>Додаток 4</w:t>
      </w:r>
    </w:p>
    <w:p w:rsidR="0061646B" w:rsidRPr="00CA60B8" w:rsidRDefault="0061646B" w:rsidP="0061646B">
      <w:pPr>
        <w:spacing w:after="0" w:line="240" w:lineRule="auto"/>
        <w:ind w:left="4248" w:firstLine="708"/>
        <w:rPr>
          <w:rFonts w:ascii="Times New Roman" w:eastAsia="Calibri" w:hAnsi="Times New Roman" w:cs="Times New Roman"/>
          <w:lang w:eastAsia="uk-UA"/>
        </w:rPr>
      </w:pPr>
      <w:r w:rsidRPr="00CA60B8">
        <w:rPr>
          <w:rFonts w:ascii="Times New Roman" w:eastAsia="Calibri" w:hAnsi="Times New Roman" w:cs="Times New Roman"/>
          <w:lang w:eastAsia="uk-UA"/>
        </w:rPr>
        <w:t xml:space="preserve">до рішення </w:t>
      </w:r>
      <w:proofErr w:type="spellStart"/>
      <w:r w:rsidRPr="00CA60B8">
        <w:rPr>
          <w:rFonts w:ascii="Times New Roman" w:eastAsia="Calibri" w:hAnsi="Times New Roman" w:cs="Times New Roman"/>
          <w:lang w:eastAsia="uk-UA"/>
        </w:rPr>
        <w:t>Солотвинської</w:t>
      </w:r>
      <w:proofErr w:type="spellEnd"/>
      <w:r w:rsidRPr="00CA60B8">
        <w:rPr>
          <w:rFonts w:ascii="Times New Roman" w:eastAsia="Calibri" w:hAnsi="Times New Roman" w:cs="Times New Roman"/>
          <w:lang w:eastAsia="uk-UA"/>
        </w:rPr>
        <w:t xml:space="preserve"> селищної ради</w:t>
      </w:r>
    </w:p>
    <w:p w:rsidR="0061646B" w:rsidRPr="00CA60B8" w:rsidRDefault="0061646B" w:rsidP="0061646B">
      <w:pPr>
        <w:spacing w:after="0" w:line="240" w:lineRule="auto"/>
        <w:ind w:left="4248" w:firstLine="708"/>
        <w:rPr>
          <w:rFonts w:ascii="Times New Roman" w:eastAsia="Calibri" w:hAnsi="Times New Roman" w:cs="Times New Roman"/>
          <w:lang w:eastAsia="uk-UA"/>
        </w:rPr>
      </w:pPr>
      <w:r w:rsidRPr="00CA60B8">
        <w:rPr>
          <w:rFonts w:ascii="Times New Roman" w:eastAsia="Calibri" w:hAnsi="Times New Roman" w:cs="Times New Roman"/>
          <w:lang w:eastAsia="uk-UA"/>
        </w:rPr>
        <w:t>від 13.08.2021 р.  №486/10/2021</w:t>
      </w:r>
    </w:p>
    <w:p w:rsidR="0061646B" w:rsidRPr="00CA60B8" w:rsidRDefault="0061646B" w:rsidP="0061646B">
      <w:pPr>
        <w:spacing w:after="0" w:line="240" w:lineRule="auto"/>
        <w:rPr>
          <w:rFonts w:ascii="Times New Roman" w:eastAsia="Calibri" w:hAnsi="Times New Roman" w:cs="Times New Roman"/>
          <w:b/>
          <w:bCs/>
          <w:color w:val="000000"/>
          <w:bdr w:val="none" w:sz="0" w:space="0" w:color="auto" w:frame="1"/>
        </w:rPr>
      </w:pPr>
    </w:p>
    <w:p w:rsidR="0061646B" w:rsidRPr="00CA60B8" w:rsidRDefault="0061646B" w:rsidP="0061646B">
      <w:pPr>
        <w:spacing w:after="0" w:line="240" w:lineRule="auto"/>
        <w:rPr>
          <w:rFonts w:ascii="Times New Roman" w:eastAsia="Calibri" w:hAnsi="Times New Roman" w:cs="Times New Roman"/>
          <w:b/>
          <w:bCs/>
          <w:color w:val="000000"/>
          <w:sz w:val="24"/>
          <w:szCs w:val="24"/>
          <w:bdr w:val="none" w:sz="0" w:space="0" w:color="auto" w:frame="1"/>
        </w:rPr>
      </w:pPr>
    </w:p>
    <w:p w:rsidR="0061646B" w:rsidRPr="00CA60B8" w:rsidRDefault="0061646B" w:rsidP="0061646B">
      <w:pPr>
        <w:spacing w:after="0" w:line="240" w:lineRule="auto"/>
        <w:jc w:val="center"/>
        <w:rPr>
          <w:rFonts w:ascii="Times New Roman" w:eastAsia="Calibri" w:hAnsi="Times New Roman" w:cs="Times New Roman"/>
          <w:b/>
          <w:bCs/>
          <w:color w:val="000000"/>
          <w:sz w:val="24"/>
          <w:szCs w:val="24"/>
          <w:bdr w:val="none" w:sz="0" w:space="0" w:color="auto" w:frame="1"/>
        </w:rPr>
      </w:pPr>
      <w:r w:rsidRPr="00CA60B8">
        <w:rPr>
          <w:rFonts w:ascii="Times New Roman" w:eastAsia="Calibri" w:hAnsi="Times New Roman" w:cs="Times New Roman"/>
          <w:b/>
          <w:bCs/>
          <w:color w:val="000000"/>
          <w:sz w:val="24"/>
          <w:szCs w:val="24"/>
          <w:bdr w:val="none" w:sz="0" w:space="0" w:color="auto" w:frame="1"/>
        </w:rPr>
        <w:t>АКТ</w:t>
      </w:r>
    </w:p>
    <w:p w:rsidR="0061646B" w:rsidRPr="00CA60B8" w:rsidRDefault="0061646B" w:rsidP="0061646B">
      <w:pPr>
        <w:spacing w:after="0" w:line="240" w:lineRule="auto"/>
        <w:jc w:val="center"/>
        <w:rPr>
          <w:rFonts w:ascii="Times New Roman" w:eastAsia="Calibri" w:hAnsi="Times New Roman" w:cs="Times New Roman"/>
          <w:b/>
          <w:bCs/>
          <w:color w:val="000000"/>
          <w:sz w:val="24"/>
          <w:szCs w:val="24"/>
          <w:bdr w:val="none" w:sz="0" w:space="0" w:color="auto" w:frame="1"/>
        </w:rPr>
      </w:pPr>
      <w:r w:rsidRPr="00CA60B8">
        <w:rPr>
          <w:rFonts w:ascii="Times New Roman" w:eastAsia="Calibri" w:hAnsi="Times New Roman" w:cs="Times New Roman"/>
          <w:b/>
          <w:bCs/>
          <w:color w:val="000000"/>
          <w:sz w:val="24"/>
          <w:szCs w:val="24"/>
          <w:bdr w:val="none" w:sz="0" w:space="0" w:color="auto" w:frame="1"/>
        </w:rPr>
        <w:t xml:space="preserve">про втрату засобу реабілітації </w:t>
      </w:r>
      <w:r w:rsidRPr="00CA60B8">
        <w:rPr>
          <w:rFonts w:ascii="Times New Roman" w:eastAsia="Calibri" w:hAnsi="Times New Roman" w:cs="Times New Roman"/>
          <w:b/>
          <w:bCs/>
          <w:color w:val="000000"/>
          <w:sz w:val="24"/>
          <w:szCs w:val="24"/>
          <w:bdr w:val="none" w:sz="0" w:space="0" w:color="auto" w:frame="1"/>
        </w:rPr>
        <w:br/>
      </w:r>
    </w:p>
    <w:p w:rsidR="0061646B" w:rsidRPr="00CA60B8" w:rsidRDefault="0061646B" w:rsidP="0061646B">
      <w:pPr>
        <w:spacing w:after="0" w:line="240" w:lineRule="auto"/>
        <w:rPr>
          <w:rFonts w:ascii="Times New Roman" w:eastAsia="Calibri" w:hAnsi="Times New Roman" w:cs="Times New Roman"/>
          <w:b/>
          <w:bCs/>
          <w:color w:val="000000"/>
          <w:sz w:val="24"/>
          <w:szCs w:val="24"/>
          <w:bdr w:val="none" w:sz="0" w:space="0" w:color="auto" w:frame="1"/>
        </w:rPr>
      </w:pPr>
    </w:p>
    <w:p w:rsidR="0061646B" w:rsidRPr="00CA60B8" w:rsidRDefault="0061646B" w:rsidP="0061646B">
      <w:pPr>
        <w:spacing w:after="0" w:line="240" w:lineRule="auto"/>
        <w:rPr>
          <w:rFonts w:ascii="Times New Roman" w:eastAsia="Calibri" w:hAnsi="Times New Roman" w:cs="Times New Roman"/>
          <w:color w:val="000000"/>
          <w:sz w:val="24"/>
          <w:szCs w:val="24"/>
        </w:rPr>
      </w:pPr>
    </w:p>
    <w:p w:rsidR="0061646B" w:rsidRPr="00CA60B8" w:rsidRDefault="0061646B" w:rsidP="0061646B">
      <w:pPr>
        <w:spacing w:after="0" w:line="240" w:lineRule="auto"/>
        <w:rPr>
          <w:rFonts w:ascii="Times New Roman" w:eastAsia="Calibri" w:hAnsi="Times New Roman" w:cs="Times New Roman"/>
          <w:color w:val="000000"/>
          <w:sz w:val="24"/>
          <w:szCs w:val="24"/>
        </w:rPr>
      </w:pPr>
      <w:bookmarkStart w:id="1" w:name="o80"/>
      <w:bookmarkEnd w:id="1"/>
      <w:r w:rsidRPr="00CA60B8">
        <w:rPr>
          <w:rFonts w:ascii="Times New Roman" w:eastAsia="Calibri" w:hAnsi="Times New Roman" w:cs="Times New Roman"/>
          <w:color w:val="000000"/>
          <w:sz w:val="24"/>
          <w:szCs w:val="24"/>
        </w:rPr>
        <w:t xml:space="preserve">№ __________                                                                                                    _________________ </w:t>
      </w:r>
    </w:p>
    <w:p w:rsidR="0061646B" w:rsidRPr="00CA60B8" w:rsidRDefault="0061646B" w:rsidP="0061646B">
      <w:pPr>
        <w:spacing w:after="0" w:line="240" w:lineRule="auto"/>
        <w:rPr>
          <w:rFonts w:ascii="Times New Roman" w:eastAsia="Calibri" w:hAnsi="Times New Roman" w:cs="Times New Roman"/>
          <w:color w:val="000000"/>
        </w:rPr>
      </w:pPr>
      <w:r w:rsidRPr="00CA60B8">
        <w:rPr>
          <w:rFonts w:ascii="Times New Roman" w:eastAsia="Calibri" w:hAnsi="Times New Roman" w:cs="Times New Roman"/>
          <w:color w:val="000000"/>
        </w:rPr>
        <w:t xml:space="preserve">                                                                                                (число, місяць, рік)</w:t>
      </w:r>
    </w:p>
    <w:p w:rsidR="0061646B" w:rsidRPr="00CA60B8" w:rsidRDefault="0061646B" w:rsidP="0061646B">
      <w:pPr>
        <w:spacing w:after="0" w:line="240" w:lineRule="auto"/>
        <w:rPr>
          <w:rFonts w:ascii="Times New Roman" w:eastAsia="Calibri" w:hAnsi="Times New Roman" w:cs="Times New Roman"/>
          <w:color w:val="000000"/>
          <w:sz w:val="24"/>
          <w:szCs w:val="24"/>
        </w:rPr>
      </w:pPr>
    </w:p>
    <w:p w:rsidR="0061646B" w:rsidRPr="00CA60B8" w:rsidRDefault="0061646B" w:rsidP="0061646B">
      <w:pPr>
        <w:spacing w:after="0" w:line="240" w:lineRule="auto"/>
        <w:rPr>
          <w:rFonts w:ascii="Times New Roman" w:eastAsia="Calibri" w:hAnsi="Times New Roman" w:cs="Times New Roman"/>
          <w:color w:val="000000"/>
          <w:sz w:val="24"/>
          <w:szCs w:val="24"/>
        </w:rPr>
      </w:pPr>
      <w:bookmarkStart w:id="2" w:name="o81"/>
      <w:bookmarkStart w:id="3" w:name="o85"/>
      <w:bookmarkEnd w:id="2"/>
      <w:bookmarkEnd w:id="3"/>
      <w:r w:rsidRPr="00CA60B8">
        <w:rPr>
          <w:rFonts w:ascii="Times New Roman" w:eastAsia="Calibri" w:hAnsi="Times New Roman" w:cs="Times New Roman"/>
          <w:color w:val="000000"/>
          <w:sz w:val="24"/>
          <w:szCs w:val="24"/>
        </w:rPr>
        <w:t xml:space="preserve">Предмет прокату:_____________________________________________________________ </w:t>
      </w:r>
    </w:p>
    <w:p w:rsidR="0061646B" w:rsidRPr="00CA60B8" w:rsidRDefault="0061646B" w:rsidP="0061646B">
      <w:pPr>
        <w:spacing w:after="0" w:line="240" w:lineRule="auto"/>
        <w:rPr>
          <w:rFonts w:ascii="Times New Roman" w:eastAsia="Calibri" w:hAnsi="Times New Roman" w:cs="Times New Roman"/>
          <w:color w:val="000000"/>
          <w:sz w:val="20"/>
          <w:szCs w:val="20"/>
        </w:rPr>
      </w:pPr>
      <w:r w:rsidRPr="00CA60B8">
        <w:rPr>
          <w:rFonts w:ascii="Times New Roman" w:eastAsia="Calibri" w:hAnsi="Times New Roman" w:cs="Times New Roman"/>
          <w:color w:val="000000"/>
          <w:sz w:val="20"/>
          <w:szCs w:val="20"/>
        </w:rPr>
        <w:t>(назва виробу)</w:t>
      </w:r>
    </w:p>
    <w:p w:rsidR="0061646B" w:rsidRPr="00CA60B8" w:rsidRDefault="0061646B" w:rsidP="0061646B">
      <w:pPr>
        <w:spacing w:after="0" w:line="240" w:lineRule="auto"/>
        <w:rPr>
          <w:rFonts w:ascii="Times New Roman" w:eastAsia="Calibri" w:hAnsi="Times New Roman" w:cs="Times New Roman"/>
          <w:color w:val="000000"/>
          <w:sz w:val="24"/>
          <w:szCs w:val="24"/>
        </w:rPr>
      </w:pPr>
      <w:r w:rsidRPr="00CA60B8">
        <w:rPr>
          <w:rFonts w:ascii="Times New Roman" w:eastAsia="Calibri" w:hAnsi="Times New Roman" w:cs="Times New Roman"/>
          <w:color w:val="000000"/>
          <w:sz w:val="24"/>
          <w:szCs w:val="24"/>
        </w:rPr>
        <w:t xml:space="preserve">загальною вартістю ________________________________________________________ </w:t>
      </w:r>
      <w:proofErr w:type="spellStart"/>
      <w:r w:rsidRPr="00CA60B8">
        <w:rPr>
          <w:rFonts w:ascii="Times New Roman" w:eastAsia="Calibri" w:hAnsi="Times New Roman" w:cs="Times New Roman"/>
          <w:color w:val="000000"/>
          <w:sz w:val="24"/>
          <w:szCs w:val="24"/>
        </w:rPr>
        <w:t>грн</w:t>
      </w:r>
      <w:proofErr w:type="spellEnd"/>
    </w:p>
    <w:p w:rsidR="0061646B" w:rsidRPr="00CA60B8" w:rsidRDefault="0061646B" w:rsidP="0061646B">
      <w:pPr>
        <w:spacing w:after="0" w:line="240" w:lineRule="auto"/>
        <w:rPr>
          <w:rFonts w:ascii="Times New Roman" w:eastAsia="Calibri" w:hAnsi="Times New Roman" w:cs="Times New Roman"/>
          <w:color w:val="000000"/>
          <w:sz w:val="20"/>
          <w:szCs w:val="20"/>
        </w:rPr>
      </w:pPr>
      <w:r w:rsidRPr="00CA60B8">
        <w:rPr>
          <w:rFonts w:ascii="Times New Roman" w:eastAsia="Calibri" w:hAnsi="Times New Roman" w:cs="Times New Roman"/>
          <w:color w:val="000000"/>
          <w:sz w:val="20"/>
          <w:szCs w:val="20"/>
        </w:rPr>
        <w:t>(сума цифрами і словами)</w:t>
      </w:r>
    </w:p>
    <w:p w:rsidR="0061646B" w:rsidRPr="00CA60B8" w:rsidRDefault="0061646B" w:rsidP="0061646B">
      <w:pPr>
        <w:spacing w:after="0" w:line="240" w:lineRule="auto"/>
        <w:rPr>
          <w:rFonts w:ascii="Times New Roman" w:eastAsia="Calibri" w:hAnsi="Times New Roman" w:cs="Times New Roman"/>
          <w:color w:val="000000"/>
          <w:sz w:val="24"/>
          <w:szCs w:val="24"/>
        </w:rPr>
      </w:pPr>
      <w:r w:rsidRPr="00CA60B8">
        <w:rPr>
          <w:rFonts w:ascii="Times New Roman" w:eastAsia="Calibri" w:hAnsi="Times New Roman" w:cs="Times New Roman"/>
          <w:color w:val="000000"/>
          <w:sz w:val="24"/>
          <w:szCs w:val="24"/>
        </w:rPr>
        <w:t xml:space="preserve">отримано _______________________________________________________________________ </w:t>
      </w:r>
    </w:p>
    <w:p w:rsidR="0061646B" w:rsidRPr="00CA60B8" w:rsidRDefault="0061646B" w:rsidP="0061646B">
      <w:pPr>
        <w:spacing w:after="0" w:line="240" w:lineRule="auto"/>
        <w:rPr>
          <w:rFonts w:ascii="Times New Roman" w:eastAsia="Calibri" w:hAnsi="Times New Roman" w:cs="Times New Roman"/>
          <w:color w:val="000000"/>
          <w:sz w:val="20"/>
          <w:szCs w:val="20"/>
        </w:rPr>
      </w:pPr>
      <w:r w:rsidRPr="00CA60B8">
        <w:rPr>
          <w:rFonts w:ascii="Times New Roman" w:eastAsia="Calibri" w:hAnsi="Times New Roman" w:cs="Times New Roman"/>
          <w:color w:val="000000"/>
          <w:sz w:val="20"/>
          <w:szCs w:val="20"/>
        </w:rPr>
        <w:t>(П.І.Б. наймача)</w:t>
      </w:r>
    </w:p>
    <w:p w:rsidR="0061646B" w:rsidRPr="00CA60B8" w:rsidRDefault="0061646B" w:rsidP="0061646B">
      <w:pPr>
        <w:spacing w:after="0" w:line="240" w:lineRule="auto"/>
        <w:rPr>
          <w:rFonts w:ascii="Times New Roman" w:eastAsia="Calibri" w:hAnsi="Times New Roman" w:cs="Times New Roman"/>
          <w:color w:val="000000"/>
          <w:sz w:val="24"/>
          <w:szCs w:val="24"/>
        </w:rPr>
      </w:pPr>
      <w:bookmarkStart w:id="4" w:name="o62"/>
      <w:bookmarkEnd w:id="4"/>
      <w:r w:rsidRPr="00CA60B8">
        <w:rPr>
          <w:rFonts w:ascii="Times New Roman" w:eastAsia="Calibri" w:hAnsi="Times New Roman" w:cs="Times New Roman"/>
          <w:color w:val="000000"/>
          <w:sz w:val="24"/>
          <w:szCs w:val="24"/>
        </w:rPr>
        <w:t>_____________________________________________________________________________</w:t>
      </w:r>
    </w:p>
    <w:p w:rsidR="0061646B" w:rsidRPr="00CA60B8" w:rsidRDefault="0061646B" w:rsidP="0061646B">
      <w:pPr>
        <w:spacing w:after="0" w:line="240" w:lineRule="auto"/>
        <w:rPr>
          <w:rFonts w:ascii="Times New Roman" w:eastAsia="Calibri" w:hAnsi="Times New Roman" w:cs="Times New Roman"/>
          <w:color w:val="000000"/>
          <w:sz w:val="20"/>
          <w:szCs w:val="20"/>
        </w:rPr>
      </w:pPr>
      <w:r w:rsidRPr="00CA60B8">
        <w:rPr>
          <w:rFonts w:ascii="Times New Roman" w:eastAsia="Calibri" w:hAnsi="Times New Roman" w:cs="Times New Roman"/>
          <w:color w:val="000000"/>
          <w:sz w:val="20"/>
          <w:szCs w:val="20"/>
        </w:rPr>
        <w:t>(число, місяць, рік)</w:t>
      </w:r>
    </w:p>
    <w:p w:rsidR="0061646B" w:rsidRPr="00CA60B8" w:rsidRDefault="0061646B" w:rsidP="0061646B">
      <w:pPr>
        <w:spacing w:after="0" w:line="240" w:lineRule="auto"/>
        <w:rPr>
          <w:rFonts w:ascii="Times New Roman" w:eastAsia="Calibri" w:hAnsi="Times New Roman" w:cs="Times New Roman"/>
          <w:color w:val="000000"/>
          <w:sz w:val="24"/>
          <w:szCs w:val="24"/>
        </w:rPr>
      </w:pPr>
      <w:bookmarkStart w:id="5" w:name="o63"/>
      <w:bookmarkEnd w:id="5"/>
      <w:r w:rsidRPr="00CA60B8">
        <w:rPr>
          <w:rFonts w:ascii="Times New Roman" w:eastAsia="Calibri" w:hAnsi="Times New Roman" w:cs="Times New Roman"/>
          <w:color w:val="000000"/>
          <w:sz w:val="24"/>
          <w:szCs w:val="24"/>
        </w:rPr>
        <w:t xml:space="preserve">Строк прокату (з якої по яку дату): ______________________________________________ </w:t>
      </w:r>
    </w:p>
    <w:p w:rsidR="0061646B" w:rsidRPr="00CA60B8" w:rsidRDefault="0061646B" w:rsidP="0061646B">
      <w:pPr>
        <w:spacing w:after="0" w:line="240" w:lineRule="auto"/>
        <w:rPr>
          <w:rFonts w:ascii="Times New Roman" w:eastAsia="Calibri" w:hAnsi="Times New Roman" w:cs="Times New Roman"/>
          <w:color w:val="000000"/>
        </w:rPr>
      </w:pPr>
      <w:r w:rsidRPr="00CA60B8">
        <w:rPr>
          <w:rFonts w:ascii="Times New Roman" w:eastAsia="Calibri" w:hAnsi="Times New Roman" w:cs="Times New Roman"/>
          <w:color w:val="000000"/>
          <w:sz w:val="20"/>
          <w:szCs w:val="20"/>
        </w:rPr>
        <w:t>(число, місяць, рік</w:t>
      </w:r>
      <w:r w:rsidRPr="00CA60B8">
        <w:rPr>
          <w:rFonts w:ascii="Times New Roman" w:eastAsia="Calibri" w:hAnsi="Times New Roman" w:cs="Times New Roman"/>
          <w:color w:val="000000"/>
        </w:rPr>
        <w:t>)</w:t>
      </w:r>
    </w:p>
    <w:p w:rsidR="0061646B" w:rsidRPr="00CA60B8" w:rsidRDefault="0061646B" w:rsidP="0061646B">
      <w:pPr>
        <w:spacing w:after="0" w:line="240" w:lineRule="auto"/>
        <w:rPr>
          <w:rFonts w:ascii="Times New Roman" w:eastAsia="Calibri" w:hAnsi="Times New Roman" w:cs="Times New Roman"/>
          <w:color w:val="000000"/>
          <w:sz w:val="24"/>
          <w:szCs w:val="24"/>
        </w:rPr>
      </w:pPr>
      <w:r w:rsidRPr="00CA60B8">
        <w:rPr>
          <w:rFonts w:ascii="Times New Roman" w:eastAsia="Calibri" w:hAnsi="Times New Roman" w:cs="Times New Roman"/>
          <w:color w:val="000000"/>
          <w:sz w:val="24"/>
          <w:szCs w:val="24"/>
        </w:rPr>
        <w:t>Втрачено: ____________________________________________________________________</w:t>
      </w:r>
    </w:p>
    <w:p w:rsidR="0061646B" w:rsidRPr="00CA60B8" w:rsidRDefault="0061646B" w:rsidP="0061646B">
      <w:pPr>
        <w:spacing w:after="0" w:line="240" w:lineRule="auto"/>
        <w:rPr>
          <w:rFonts w:ascii="Times New Roman" w:eastAsia="Calibri" w:hAnsi="Times New Roman" w:cs="Times New Roman"/>
          <w:color w:val="000000"/>
          <w:sz w:val="20"/>
          <w:szCs w:val="20"/>
        </w:rPr>
      </w:pPr>
      <w:r w:rsidRPr="00CA60B8">
        <w:rPr>
          <w:rFonts w:ascii="Times New Roman" w:eastAsia="Calibri" w:hAnsi="Times New Roman" w:cs="Times New Roman"/>
          <w:color w:val="000000"/>
          <w:sz w:val="20"/>
          <w:szCs w:val="20"/>
        </w:rPr>
        <w:t>(число, місяць, рік)</w:t>
      </w:r>
    </w:p>
    <w:p w:rsidR="0061646B" w:rsidRPr="00CA60B8" w:rsidRDefault="0061646B" w:rsidP="0061646B">
      <w:pPr>
        <w:spacing w:after="0" w:line="240" w:lineRule="auto"/>
        <w:rPr>
          <w:rFonts w:ascii="Times New Roman" w:eastAsia="Calibri" w:hAnsi="Times New Roman" w:cs="Times New Roman"/>
          <w:color w:val="000000"/>
          <w:sz w:val="24"/>
          <w:szCs w:val="24"/>
        </w:rPr>
      </w:pPr>
    </w:p>
    <w:p w:rsidR="0061646B" w:rsidRPr="00CA60B8" w:rsidRDefault="0061646B" w:rsidP="0061646B">
      <w:pPr>
        <w:spacing w:after="0" w:line="240" w:lineRule="auto"/>
        <w:rPr>
          <w:rFonts w:ascii="Times New Roman" w:eastAsia="Calibri" w:hAnsi="Times New Roman" w:cs="Times New Roman"/>
          <w:color w:val="000000"/>
          <w:sz w:val="24"/>
          <w:szCs w:val="24"/>
          <w:lang w:val="ru-RU"/>
        </w:rPr>
      </w:pPr>
      <w:bookmarkStart w:id="6" w:name="o86"/>
      <w:bookmarkEnd w:id="6"/>
      <w:r w:rsidRPr="00CA60B8">
        <w:rPr>
          <w:rFonts w:ascii="Times New Roman" w:eastAsia="Calibri" w:hAnsi="Times New Roman" w:cs="Times New Roman"/>
          <w:color w:val="000000"/>
          <w:sz w:val="24"/>
          <w:szCs w:val="24"/>
        </w:rPr>
        <w:t xml:space="preserve">Документи, що підтверджують факт втрати засобу реабілітації наймачем: </w:t>
      </w:r>
    </w:p>
    <w:p w:rsidR="0061646B" w:rsidRPr="00CA60B8" w:rsidRDefault="0061646B" w:rsidP="0061646B">
      <w:pPr>
        <w:spacing w:after="0" w:line="240" w:lineRule="auto"/>
        <w:rPr>
          <w:rFonts w:ascii="Times New Roman" w:eastAsia="Calibri" w:hAnsi="Times New Roman" w:cs="Times New Roman"/>
          <w:color w:val="000000"/>
          <w:sz w:val="24"/>
          <w:szCs w:val="24"/>
        </w:rPr>
      </w:pPr>
      <w:r w:rsidRPr="00CA60B8">
        <w:rPr>
          <w:rFonts w:ascii="Times New Roman" w:eastAsia="Calibri" w:hAnsi="Times New Roman" w:cs="Times New Roman"/>
          <w:color w:val="000000"/>
          <w:sz w:val="24"/>
          <w:szCs w:val="24"/>
        </w:rPr>
        <w:t>1. __________________________________________________________________________</w:t>
      </w:r>
    </w:p>
    <w:p w:rsidR="0061646B" w:rsidRPr="00CA60B8" w:rsidRDefault="0061646B" w:rsidP="0061646B">
      <w:pPr>
        <w:spacing w:after="0" w:line="240" w:lineRule="auto"/>
        <w:rPr>
          <w:rFonts w:ascii="Times New Roman" w:eastAsia="Calibri" w:hAnsi="Times New Roman" w:cs="Times New Roman"/>
          <w:color w:val="000000"/>
          <w:sz w:val="24"/>
          <w:szCs w:val="24"/>
        </w:rPr>
      </w:pPr>
      <w:bookmarkStart w:id="7" w:name="o87"/>
      <w:bookmarkEnd w:id="7"/>
      <w:r w:rsidRPr="00CA60B8">
        <w:rPr>
          <w:rFonts w:ascii="Times New Roman" w:eastAsia="Calibri" w:hAnsi="Times New Roman" w:cs="Times New Roman"/>
          <w:color w:val="000000"/>
          <w:sz w:val="24"/>
          <w:szCs w:val="24"/>
        </w:rPr>
        <w:t>2. ___________________________________________________________________________</w:t>
      </w:r>
      <w:r w:rsidRPr="00CA60B8">
        <w:rPr>
          <w:rFonts w:ascii="Times New Roman" w:eastAsia="Calibri" w:hAnsi="Times New Roman" w:cs="Times New Roman"/>
          <w:color w:val="000000"/>
          <w:sz w:val="24"/>
          <w:szCs w:val="24"/>
        </w:rPr>
        <w:br/>
      </w:r>
    </w:p>
    <w:p w:rsidR="0061646B" w:rsidRPr="00CA60B8" w:rsidRDefault="0061646B" w:rsidP="0061646B">
      <w:pPr>
        <w:spacing w:after="0" w:line="240" w:lineRule="auto"/>
        <w:rPr>
          <w:rFonts w:ascii="Times New Roman" w:eastAsia="Calibri" w:hAnsi="Times New Roman" w:cs="Times New Roman"/>
          <w:color w:val="000000"/>
          <w:sz w:val="24"/>
          <w:szCs w:val="24"/>
        </w:rPr>
      </w:pPr>
    </w:p>
    <w:p w:rsidR="0061646B" w:rsidRPr="00CA60B8" w:rsidRDefault="0061646B" w:rsidP="0061646B">
      <w:pPr>
        <w:spacing w:after="0" w:line="240" w:lineRule="auto"/>
        <w:rPr>
          <w:rFonts w:ascii="Times New Roman" w:eastAsia="Calibri" w:hAnsi="Times New Roman" w:cs="Times New Roman"/>
          <w:color w:val="000000"/>
          <w:sz w:val="24"/>
          <w:szCs w:val="24"/>
        </w:rPr>
      </w:pPr>
      <w:bookmarkStart w:id="8" w:name="o88"/>
      <w:bookmarkEnd w:id="8"/>
      <w:r w:rsidRPr="00CA60B8">
        <w:rPr>
          <w:rFonts w:ascii="Times New Roman" w:eastAsia="Calibri" w:hAnsi="Times New Roman" w:cs="Times New Roman"/>
          <w:color w:val="000000"/>
          <w:sz w:val="24"/>
          <w:szCs w:val="24"/>
        </w:rPr>
        <w:t xml:space="preserve">Документи, що підтверджують факт втрати засобу реабілітації не наймачем: </w:t>
      </w:r>
      <w:r w:rsidRPr="00CA60B8">
        <w:rPr>
          <w:rFonts w:ascii="Times New Roman" w:eastAsia="Calibri" w:hAnsi="Times New Roman" w:cs="Times New Roman"/>
          <w:color w:val="000000"/>
          <w:sz w:val="24"/>
          <w:szCs w:val="24"/>
        </w:rPr>
        <w:br/>
      </w:r>
    </w:p>
    <w:p w:rsidR="0061646B" w:rsidRPr="00CA60B8" w:rsidRDefault="0061646B" w:rsidP="0061646B">
      <w:pPr>
        <w:spacing w:after="0" w:line="240" w:lineRule="auto"/>
        <w:rPr>
          <w:rFonts w:ascii="Times New Roman" w:eastAsia="Calibri" w:hAnsi="Times New Roman" w:cs="Times New Roman"/>
          <w:color w:val="000000"/>
          <w:sz w:val="24"/>
          <w:szCs w:val="24"/>
        </w:rPr>
      </w:pPr>
      <w:r w:rsidRPr="00CA60B8">
        <w:rPr>
          <w:rFonts w:ascii="Times New Roman" w:eastAsia="Calibri" w:hAnsi="Times New Roman" w:cs="Times New Roman"/>
          <w:color w:val="000000"/>
          <w:sz w:val="24"/>
          <w:szCs w:val="24"/>
        </w:rPr>
        <w:t>1. ___________________________________________________________________________</w:t>
      </w:r>
    </w:p>
    <w:p w:rsidR="0061646B" w:rsidRPr="00CA60B8" w:rsidRDefault="0061646B" w:rsidP="0061646B">
      <w:pPr>
        <w:spacing w:after="0" w:line="240" w:lineRule="auto"/>
        <w:rPr>
          <w:rFonts w:ascii="Times New Roman" w:eastAsia="Calibri" w:hAnsi="Times New Roman" w:cs="Times New Roman"/>
          <w:color w:val="000000"/>
          <w:sz w:val="24"/>
          <w:szCs w:val="24"/>
        </w:rPr>
      </w:pPr>
      <w:bookmarkStart w:id="9" w:name="o89"/>
      <w:bookmarkEnd w:id="9"/>
      <w:r w:rsidRPr="00CA60B8">
        <w:rPr>
          <w:rFonts w:ascii="Times New Roman" w:eastAsia="Calibri" w:hAnsi="Times New Roman" w:cs="Times New Roman"/>
          <w:color w:val="000000"/>
          <w:sz w:val="24"/>
          <w:szCs w:val="24"/>
        </w:rPr>
        <w:t xml:space="preserve">2. ___________________________________________________________________________ </w:t>
      </w:r>
      <w:r w:rsidRPr="00CA60B8">
        <w:rPr>
          <w:rFonts w:ascii="Times New Roman" w:eastAsia="Calibri" w:hAnsi="Times New Roman" w:cs="Times New Roman"/>
          <w:color w:val="000000"/>
          <w:sz w:val="24"/>
          <w:szCs w:val="24"/>
        </w:rPr>
        <w:br/>
      </w:r>
    </w:p>
    <w:p w:rsidR="0061646B" w:rsidRPr="00CA60B8" w:rsidRDefault="0061646B" w:rsidP="0061646B">
      <w:pPr>
        <w:spacing w:after="0" w:line="240" w:lineRule="auto"/>
        <w:rPr>
          <w:rFonts w:ascii="Times New Roman" w:eastAsia="Calibri" w:hAnsi="Times New Roman" w:cs="Times New Roman"/>
          <w:color w:val="000000"/>
          <w:sz w:val="24"/>
          <w:szCs w:val="24"/>
        </w:rPr>
      </w:pPr>
    </w:p>
    <w:tbl>
      <w:tblPr>
        <w:tblW w:w="0" w:type="auto"/>
        <w:tblLook w:val="01E0" w:firstRow="1" w:lastRow="1" w:firstColumn="1" w:lastColumn="1" w:noHBand="0" w:noVBand="0"/>
      </w:tblPr>
      <w:tblGrid>
        <w:gridCol w:w="4927"/>
        <w:gridCol w:w="4927"/>
      </w:tblGrid>
      <w:tr w:rsidR="0061646B" w:rsidRPr="00CA60B8" w:rsidTr="005F3C73">
        <w:tc>
          <w:tcPr>
            <w:tcW w:w="4927" w:type="dxa"/>
            <w:hideMark/>
          </w:tcPr>
          <w:p w:rsidR="0061646B" w:rsidRPr="00CA60B8" w:rsidRDefault="0061646B" w:rsidP="005F3C73">
            <w:pPr>
              <w:spacing w:after="0" w:line="240" w:lineRule="auto"/>
              <w:rPr>
                <w:rFonts w:ascii="Times New Roman" w:eastAsia="Calibri" w:hAnsi="Times New Roman" w:cs="Times New Roman"/>
                <w:color w:val="000000"/>
              </w:rPr>
            </w:pPr>
            <w:bookmarkStart w:id="10" w:name="o90"/>
            <w:bookmarkEnd w:id="10"/>
            <w:r w:rsidRPr="00CA60B8">
              <w:rPr>
                <w:rFonts w:ascii="Times New Roman" w:eastAsia="Calibri" w:hAnsi="Times New Roman" w:cs="Times New Roman"/>
                <w:color w:val="000000"/>
              </w:rPr>
              <w:t>Працівник пункту прокату:  </w:t>
            </w:r>
          </w:p>
          <w:p w:rsidR="0061646B" w:rsidRPr="00CA60B8" w:rsidRDefault="0061646B" w:rsidP="005F3C73">
            <w:pPr>
              <w:spacing w:after="0" w:line="240" w:lineRule="auto"/>
              <w:rPr>
                <w:rFonts w:ascii="Times New Roman" w:eastAsia="Calibri" w:hAnsi="Times New Roman" w:cs="Times New Roman"/>
                <w:color w:val="000000"/>
              </w:rPr>
            </w:pPr>
            <w:r w:rsidRPr="00CA60B8">
              <w:rPr>
                <w:rFonts w:ascii="Times New Roman" w:eastAsia="Calibri" w:hAnsi="Times New Roman" w:cs="Times New Roman"/>
                <w:color w:val="000000"/>
              </w:rPr>
              <w:t>________________ ____________</w:t>
            </w:r>
          </w:p>
          <w:p w:rsidR="0061646B" w:rsidRPr="00CA60B8" w:rsidRDefault="0061646B" w:rsidP="005F3C73">
            <w:pPr>
              <w:spacing w:after="0" w:line="240" w:lineRule="auto"/>
              <w:rPr>
                <w:rFonts w:ascii="Times New Roman" w:eastAsia="Calibri" w:hAnsi="Times New Roman" w:cs="Times New Roman"/>
                <w:sz w:val="20"/>
                <w:szCs w:val="20"/>
              </w:rPr>
            </w:pPr>
            <w:r w:rsidRPr="00CA60B8">
              <w:rPr>
                <w:rFonts w:ascii="Times New Roman" w:eastAsia="Calibri" w:hAnsi="Times New Roman" w:cs="Times New Roman"/>
                <w:color w:val="000000"/>
                <w:sz w:val="20"/>
                <w:szCs w:val="20"/>
              </w:rPr>
              <w:t xml:space="preserve">               (П.І.Б.)                               (підпис)</w:t>
            </w:r>
          </w:p>
        </w:tc>
        <w:tc>
          <w:tcPr>
            <w:tcW w:w="4927" w:type="dxa"/>
            <w:hideMark/>
          </w:tcPr>
          <w:p w:rsidR="0061646B" w:rsidRPr="00CA60B8" w:rsidRDefault="0061646B" w:rsidP="005F3C73">
            <w:pPr>
              <w:spacing w:after="0" w:line="240" w:lineRule="auto"/>
              <w:rPr>
                <w:rFonts w:ascii="Times New Roman" w:eastAsia="Calibri" w:hAnsi="Times New Roman" w:cs="Times New Roman"/>
                <w:color w:val="000000"/>
              </w:rPr>
            </w:pPr>
            <w:r w:rsidRPr="00CA60B8">
              <w:rPr>
                <w:rFonts w:ascii="Times New Roman" w:eastAsia="Calibri" w:hAnsi="Times New Roman" w:cs="Times New Roman"/>
                <w:color w:val="000000"/>
              </w:rPr>
              <w:t>Наймач:  </w:t>
            </w:r>
          </w:p>
          <w:p w:rsidR="0061646B" w:rsidRPr="00CA60B8" w:rsidRDefault="0061646B" w:rsidP="005F3C73">
            <w:pPr>
              <w:spacing w:after="0" w:line="240" w:lineRule="auto"/>
              <w:rPr>
                <w:rFonts w:ascii="Times New Roman" w:eastAsia="Calibri" w:hAnsi="Times New Roman" w:cs="Times New Roman"/>
                <w:color w:val="000000"/>
              </w:rPr>
            </w:pPr>
            <w:r w:rsidRPr="00CA60B8">
              <w:rPr>
                <w:rFonts w:ascii="Times New Roman" w:eastAsia="Calibri" w:hAnsi="Times New Roman" w:cs="Times New Roman"/>
                <w:color w:val="000000"/>
              </w:rPr>
              <w:t>________________ _____________</w:t>
            </w:r>
          </w:p>
          <w:p w:rsidR="0061646B" w:rsidRPr="00CA60B8" w:rsidRDefault="0061646B" w:rsidP="005F3C73">
            <w:pPr>
              <w:spacing w:after="0" w:line="240" w:lineRule="auto"/>
              <w:rPr>
                <w:rFonts w:ascii="Times New Roman" w:eastAsia="Calibri" w:hAnsi="Times New Roman" w:cs="Times New Roman"/>
                <w:sz w:val="20"/>
                <w:szCs w:val="20"/>
              </w:rPr>
            </w:pPr>
            <w:r w:rsidRPr="00CA60B8">
              <w:rPr>
                <w:rFonts w:ascii="Times New Roman" w:eastAsia="Calibri" w:hAnsi="Times New Roman" w:cs="Times New Roman"/>
                <w:color w:val="000000"/>
                <w:sz w:val="20"/>
                <w:szCs w:val="20"/>
              </w:rPr>
              <w:t xml:space="preserve">               (П.І.Б.)                               (підпис)</w:t>
            </w:r>
          </w:p>
        </w:tc>
      </w:tr>
    </w:tbl>
    <w:p w:rsidR="0061646B" w:rsidRPr="00CA60B8" w:rsidRDefault="0061646B" w:rsidP="0061646B">
      <w:pPr>
        <w:spacing w:after="0" w:line="240" w:lineRule="auto"/>
        <w:rPr>
          <w:rFonts w:ascii="Times New Roman" w:eastAsia="Calibri" w:hAnsi="Times New Roman" w:cs="Times New Roman"/>
        </w:rPr>
      </w:pPr>
    </w:p>
    <w:p w:rsidR="0061646B" w:rsidRPr="00CA60B8" w:rsidRDefault="0061646B" w:rsidP="0061646B">
      <w:pPr>
        <w:spacing w:after="0" w:line="240" w:lineRule="auto"/>
        <w:rPr>
          <w:rFonts w:ascii="Times New Roman" w:eastAsia="Calibri" w:hAnsi="Times New Roman" w:cs="Times New Roman"/>
        </w:rPr>
      </w:pPr>
    </w:p>
    <w:p w:rsidR="0061646B" w:rsidRPr="00CA60B8" w:rsidRDefault="0061646B" w:rsidP="0061646B">
      <w:pPr>
        <w:spacing w:after="0" w:line="240" w:lineRule="auto"/>
        <w:rPr>
          <w:rFonts w:ascii="Times New Roman" w:eastAsia="Calibri" w:hAnsi="Times New Roman" w:cs="Times New Roman"/>
        </w:rPr>
      </w:pPr>
      <w:r w:rsidRPr="00CA60B8">
        <w:rPr>
          <w:rFonts w:ascii="Times New Roman" w:eastAsia="Calibri" w:hAnsi="Times New Roman" w:cs="Times New Roman"/>
        </w:rPr>
        <w:t>Один примірник акту отримав ___________ ______________ ____________</w:t>
      </w:r>
    </w:p>
    <w:p w:rsidR="0061646B" w:rsidRPr="00CA60B8" w:rsidRDefault="0061646B" w:rsidP="0061646B">
      <w:pPr>
        <w:spacing w:after="0" w:line="240" w:lineRule="auto"/>
        <w:rPr>
          <w:rFonts w:ascii="Times New Roman" w:eastAsia="Calibri" w:hAnsi="Times New Roman" w:cs="Times New Roman"/>
          <w:sz w:val="20"/>
          <w:szCs w:val="20"/>
        </w:rPr>
      </w:pPr>
      <w:r w:rsidRPr="00CA60B8">
        <w:rPr>
          <w:rFonts w:ascii="Times New Roman" w:eastAsia="Calibri" w:hAnsi="Times New Roman" w:cs="Times New Roman"/>
          <w:sz w:val="20"/>
          <w:szCs w:val="20"/>
        </w:rPr>
        <w:t>(число, місяць, рік)</w:t>
      </w:r>
      <w:r w:rsidRPr="00CA60B8">
        <w:rPr>
          <w:rFonts w:ascii="Times New Roman" w:eastAsia="Calibri" w:hAnsi="Times New Roman" w:cs="Times New Roman"/>
          <w:color w:val="000000"/>
          <w:sz w:val="20"/>
          <w:szCs w:val="20"/>
        </w:rPr>
        <w:t xml:space="preserve">              (П.І.Б.)                         (підпис)</w:t>
      </w:r>
    </w:p>
    <w:p w:rsidR="0061646B" w:rsidRPr="00CA60B8" w:rsidRDefault="0061646B" w:rsidP="0061646B">
      <w:pPr>
        <w:spacing w:after="0" w:line="240" w:lineRule="auto"/>
        <w:rPr>
          <w:rFonts w:ascii="Times New Roman" w:eastAsia="Calibri" w:hAnsi="Times New Roman" w:cs="Times New Roman"/>
        </w:rPr>
      </w:pP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8"/>
          <w:szCs w:val="28"/>
          <w:lang w:eastAsia="ru-RU"/>
        </w:rPr>
      </w:pPr>
    </w:p>
    <w:p w:rsidR="0061646B" w:rsidRPr="00CA60B8" w:rsidRDefault="0061646B" w:rsidP="0061646B">
      <w:pPr>
        <w:autoSpaceDE w:val="0"/>
        <w:autoSpaceDN w:val="0"/>
        <w:spacing w:after="0" w:line="240" w:lineRule="auto"/>
        <w:ind w:left="4956" w:firstLine="708"/>
        <w:rPr>
          <w:rFonts w:ascii="Times New Roman" w:eastAsia="Times New Roman" w:hAnsi="Times New Roman" w:cs="Times New Roman"/>
          <w:sz w:val="28"/>
          <w:szCs w:val="28"/>
          <w:lang w:eastAsia="ru-RU"/>
        </w:rPr>
      </w:pPr>
      <w:r w:rsidRPr="00CA60B8">
        <w:rPr>
          <w:rFonts w:ascii="Times New Roman" w:eastAsia="Times New Roman" w:hAnsi="Times New Roman" w:cs="Times New Roman"/>
          <w:sz w:val="28"/>
          <w:szCs w:val="28"/>
          <w:lang w:eastAsia="ru-RU"/>
        </w:rPr>
        <w:tab/>
      </w:r>
      <w:r w:rsidRPr="00CA60B8">
        <w:rPr>
          <w:rFonts w:ascii="Times New Roman" w:eastAsia="Times New Roman" w:hAnsi="Times New Roman" w:cs="Times New Roman"/>
          <w:sz w:val="28"/>
          <w:szCs w:val="28"/>
          <w:lang w:eastAsia="ru-RU"/>
        </w:rPr>
        <w:br/>
      </w:r>
    </w:p>
    <w:p w:rsidR="0061646B" w:rsidRPr="00CA60B8" w:rsidRDefault="0061646B" w:rsidP="0061646B">
      <w:pPr>
        <w:autoSpaceDE w:val="0"/>
        <w:autoSpaceDN w:val="0"/>
        <w:spacing w:after="0" w:line="240" w:lineRule="auto"/>
        <w:rPr>
          <w:rFonts w:ascii="Times New Roman" w:eastAsia="Times New Roman" w:hAnsi="Times New Roman" w:cs="Times New Roman"/>
          <w:sz w:val="28"/>
          <w:szCs w:val="28"/>
          <w:lang w:eastAsia="ru-RU"/>
        </w:rPr>
      </w:pPr>
      <w:r w:rsidRPr="00CA60B8">
        <w:rPr>
          <w:rFonts w:ascii="Times New Roman" w:eastAsia="Times New Roman" w:hAnsi="Times New Roman" w:cs="Times New Roman"/>
          <w:sz w:val="28"/>
          <w:szCs w:val="28"/>
          <w:lang w:eastAsia="ru-RU"/>
        </w:rPr>
        <w:br w:type="page"/>
      </w:r>
    </w:p>
    <w:p w:rsidR="0061646B" w:rsidRPr="00CA60B8" w:rsidRDefault="0061646B" w:rsidP="0061646B">
      <w:pPr>
        <w:autoSpaceDE w:val="0"/>
        <w:autoSpaceDN w:val="0"/>
        <w:spacing w:after="0" w:line="240" w:lineRule="auto"/>
        <w:ind w:left="4956" w:firstLine="708"/>
        <w:rPr>
          <w:rFonts w:ascii="Times New Roman" w:eastAsia="Times New Roman" w:hAnsi="Times New Roman" w:cs="Times New Roman"/>
          <w:sz w:val="28"/>
          <w:szCs w:val="28"/>
          <w:lang w:eastAsia="ru-RU"/>
        </w:rPr>
      </w:pPr>
      <w:r w:rsidRPr="00CA60B8">
        <w:rPr>
          <w:rFonts w:ascii="Times New Roman" w:eastAsia="Times New Roman" w:hAnsi="Times New Roman" w:cs="Times New Roman"/>
          <w:sz w:val="28"/>
          <w:szCs w:val="28"/>
          <w:lang w:eastAsia="uk-UA"/>
        </w:rPr>
        <w:lastRenderedPageBreak/>
        <w:t>Додаток 5</w:t>
      </w:r>
    </w:p>
    <w:p w:rsidR="0061646B" w:rsidRPr="00CA60B8" w:rsidRDefault="0061646B" w:rsidP="0061646B">
      <w:pPr>
        <w:spacing w:after="0" w:line="240" w:lineRule="auto"/>
        <w:ind w:left="3540" w:firstLine="708"/>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до рішення </w:t>
      </w:r>
      <w:proofErr w:type="spellStart"/>
      <w:r w:rsidRPr="00CA60B8">
        <w:rPr>
          <w:rFonts w:ascii="Times New Roman" w:eastAsia="Calibri" w:hAnsi="Times New Roman" w:cs="Times New Roman"/>
          <w:sz w:val="28"/>
          <w:szCs w:val="28"/>
          <w:lang w:eastAsia="uk-UA"/>
        </w:rPr>
        <w:t>Солотвинської</w:t>
      </w:r>
      <w:proofErr w:type="spellEnd"/>
      <w:r w:rsidRPr="00CA60B8">
        <w:rPr>
          <w:rFonts w:ascii="Times New Roman" w:eastAsia="Calibri" w:hAnsi="Times New Roman" w:cs="Times New Roman"/>
          <w:sz w:val="28"/>
          <w:szCs w:val="28"/>
          <w:lang w:eastAsia="uk-UA"/>
        </w:rPr>
        <w:t xml:space="preserve"> селищної ради</w:t>
      </w:r>
    </w:p>
    <w:p w:rsidR="0061646B" w:rsidRPr="00CA60B8" w:rsidRDefault="0061646B" w:rsidP="0061646B">
      <w:pPr>
        <w:spacing w:after="0" w:line="240" w:lineRule="auto"/>
        <w:ind w:left="3540"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від 13.08.2021 р.  №486/10/2021</w:t>
      </w:r>
    </w:p>
    <w:p w:rsidR="0061646B" w:rsidRPr="00CA60B8" w:rsidRDefault="0061646B" w:rsidP="0061646B">
      <w:pPr>
        <w:tabs>
          <w:tab w:val="left" w:pos="8244"/>
        </w:tabs>
        <w:autoSpaceDE w:val="0"/>
        <w:autoSpaceDN w:val="0"/>
        <w:spacing w:after="0" w:line="240" w:lineRule="auto"/>
        <w:jc w:val="both"/>
        <w:rPr>
          <w:rFonts w:ascii="Times New Roman" w:eastAsia="Times New Roman" w:hAnsi="Times New Roman" w:cs="Times New Roman"/>
          <w:sz w:val="28"/>
          <w:szCs w:val="28"/>
          <w:lang w:eastAsia="ru-RU"/>
        </w:rPr>
      </w:pP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uk-UA"/>
        </w:rPr>
      </w:pPr>
      <w:r w:rsidRPr="00CA60B8">
        <w:rPr>
          <w:rFonts w:ascii="Times New Roman" w:eastAsia="Times New Roman" w:hAnsi="Times New Roman" w:cs="Times New Roman"/>
          <w:b/>
          <w:bCs/>
          <w:color w:val="000000"/>
          <w:sz w:val="24"/>
          <w:szCs w:val="24"/>
          <w:bdr w:val="none" w:sz="0" w:space="0" w:color="auto" w:frame="1"/>
          <w:lang w:eastAsia="uk-UA"/>
        </w:rPr>
        <w:t>АКТ</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uk-UA"/>
        </w:rPr>
      </w:pPr>
      <w:r w:rsidRPr="00CA60B8">
        <w:rPr>
          <w:rFonts w:ascii="Times New Roman" w:eastAsia="Times New Roman" w:hAnsi="Times New Roman" w:cs="Times New Roman"/>
          <w:b/>
          <w:bCs/>
          <w:color w:val="000000"/>
          <w:sz w:val="24"/>
          <w:szCs w:val="24"/>
          <w:bdr w:val="none" w:sz="0" w:space="0" w:color="auto" w:frame="1"/>
          <w:lang w:eastAsia="uk-UA"/>
        </w:rPr>
        <w:t>виявлення пошкоджень засобу реабілітації</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lang w:eastAsia="uk-UA"/>
        </w:rPr>
      </w:pP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1" w:name="o60"/>
      <w:bookmarkEnd w:id="11"/>
      <w:r w:rsidRPr="00CA60B8">
        <w:rPr>
          <w:rFonts w:ascii="Times New Roman" w:eastAsia="Times New Roman" w:hAnsi="Times New Roman" w:cs="Times New Roman"/>
          <w:color w:val="000000"/>
          <w:sz w:val="24"/>
          <w:szCs w:val="24"/>
          <w:lang w:eastAsia="uk-UA"/>
        </w:rPr>
        <w:t xml:space="preserve">№ __________                                                                                                    ______________ </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0"/>
          <w:szCs w:val="20"/>
          <w:lang w:eastAsia="uk-UA"/>
        </w:rPr>
      </w:pPr>
      <w:r w:rsidRPr="00CA60B8">
        <w:rPr>
          <w:rFonts w:ascii="Times New Roman" w:eastAsia="Times New Roman" w:hAnsi="Times New Roman" w:cs="Times New Roman"/>
          <w:color w:val="000000"/>
          <w:sz w:val="20"/>
          <w:szCs w:val="20"/>
          <w:lang w:eastAsia="uk-UA"/>
        </w:rPr>
        <w:t xml:space="preserve">                                                                                                         (число, місяць, рік)</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2" w:name="o61"/>
      <w:bookmarkEnd w:id="12"/>
      <w:r w:rsidRPr="00CA60B8">
        <w:rPr>
          <w:rFonts w:ascii="Times New Roman" w:eastAsia="Times New Roman" w:hAnsi="Times New Roman" w:cs="Times New Roman"/>
          <w:color w:val="000000"/>
          <w:sz w:val="24"/>
          <w:szCs w:val="24"/>
          <w:lang w:eastAsia="uk-UA"/>
        </w:rPr>
        <w:t xml:space="preserve">Предмет прокату: _____________________________________________________________ </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0"/>
          <w:szCs w:val="20"/>
          <w:lang w:eastAsia="uk-UA"/>
        </w:rPr>
      </w:pPr>
      <w:r w:rsidRPr="00CA60B8">
        <w:rPr>
          <w:rFonts w:ascii="Times New Roman" w:eastAsia="Times New Roman" w:hAnsi="Times New Roman" w:cs="Times New Roman"/>
          <w:color w:val="000000"/>
          <w:sz w:val="20"/>
          <w:szCs w:val="20"/>
          <w:lang w:eastAsia="uk-UA"/>
        </w:rPr>
        <w:t>(назва виробу)</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r w:rsidRPr="00CA60B8">
        <w:rPr>
          <w:rFonts w:ascii="Times New Roman" w:eastAsia="Times New Roman" w:hAnsi="Times New Roman" w:cs="Times New Roman"/>
          <w:color w:val="000000"/>
          <w:sz w:val="24"/>
          <w:szCs w:val="24"/>
          <w:lang w:eastAsia="uk-UA"/>
        </w:rPr>
        <w:t xml:space="preserve">загальною вартістю ________________________________________________________ </w:t>
      </w:r>
      <w:proofErr w:type="spellStart"/>
      <w:r w:rsidRPr="00CA60B8">
        <w:rPr>
          <w:rFonts w:ascii="Times New Roman" w:eastAsia="Times New Roman" w:hAnsi="Times New Roman" w:cs="Times New Roman"/>
          <w:color w:val="000000"/>
          <w:sz w:val="24"/>
          <w:szCs w:val="24"/>
          <w:lang w:eastAsia="uk-UA"/>
        </w:rPr>
        <w:t>грн</w:t>
      </w:r>
      <w:proofErr w:type="spellEnd"/>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0"/>
          <w:szCs w:val="20"/>
          <w:lang w:eastAsia="uk-UA"/>
        </w:rPr>
      </w:pPr>
      <w:r w:rsidRPr="00CA60B8">
        <w:rPr>
          <w:rFonts w:ascii="Times New Roman" w:eastAsia="Times New Roman" w:hAnsi="Times New Roman" w:cs="Times New Roman"/>
          <w:color w:val="000000"/>
          <w:sz w:val="20"/>
          <w:szCs w:val="20"/>
          <w:lang w:eastAsia="uk-UA"/>
        </w:rPr>
        <w:t>(сума цифрами і словами)</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ru-RU" w:eastAsia="uk-UA"/>
        </w:rPr>
      </w:pPr>
      <w:r w:rsidRPr="00CA60B8">
        <w:rPr>
          <w:rFonts w:ascii="Times New Roman" w:eastAsia="Times New Roman" w:hAnsi="Times New Roman" w:cs="Times New Roman"/>
          <w:color w:val="000000"/>
          <w:sz w:val="24"/>
          <w:szCs w:val="24"/>
          <w:lang w:eastAsia="uk-UA"/>
        </w:rPr>
        <w:t>отримано _________________________________________________________</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0"/>
          <w:szCs w:val="20"/>
          <w:lang w:eastAsia="uk-UA"/>
        </w:rPr>
      </w:pPr>
      <w:r w:rsidRPr="00CA60B8">
        <w:rPr>
          <w:rFonts w:ascii="Times New Roman" w:eastAsia="Times New Roman" w:hAnsi="Times New Roman" w:cs="Times New Roman"/>
          <w:color w:val="000000"/>
          <w:sz w:val="20"/>
          <w:szCs w:val="20"/>
          <w:lang w:eastAsia="uk-UA"/>
        </w:rPr>
        <w:t>(П.І.Б. наймача)</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ru-RU" w:eastAsia="uk-UA"/>
        </w:rPr>
      </w:pPr>
      <w:r w:rsidRPr="00CA60B8">
        <w:rPr>
          <w:rFonts w:ascii="Times New Roman" w:eastAsia="Times New Roman" w:hAnsi="Times New Roman" w:cs="Times New Roman"/>
          <w:color w:val="000000"/>
          <w:sz w:val="24"/>
          <w:szCs w:val="24"/>
          <w:lang w:eastAsia="uk-UA"/>
        </w:rPr>
        <w:t>____________________________________________________</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0"/>
          <w:szCs w:val="20"/>
          <w:lang w:eastAsia="uk-UA"/>
        </w:rPr>
      </w:pPr>
      <w:r w:rsidRPr="00CA60B8">
        <w:rPr>
          <w:rFonts w:ascii="Times New Roman" w:eastAsia="Times New Roman" w:hAnsi="Times New Roman" w:cs="Times New Roman"/>
          <w:color w:val="000000"/>
          <w:sz w:val="20"/>
          <w:szCs w:val="20"/>
          <w:lang w:eastAsia="uk-UA"/>
        </w:rPr>
        <w:t>(число, місяць, рік)</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ru-RU" w:eastAsia="uk-UA"/>
        </w:rPr>
      </w:pPr>
      <w:r w:rsidRPr="00CA60B8">
        <w:rPr>
          <w:rFonts w:ascii="Times New Roman" w:eastAsia="Times New Roman" w:hAnsi="Times New Roman" w:cs="Times New Roman"/>
          <w:color w:val="000000"/>
          <w:sz w:val="24"/>
          <w:szCs w:val="24"/>
          <w:lang w:eastAsia="uk-UA"/>
        </w:rPr>
        <w:t>Строк прокату (з якої по яку дату): _______________________________</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0"/>
          <w:szCs w:val="20"/>
          <w:lang w:eastAsia="uk-UA"/>
        </w:rPr>
      </w:pPr>
      <w:r w:rsidRPr="00CA60B8">
        <w:rPr>
          <w:rFonts w:ascii="Times New Roman" w:eastAsia="Times New Roman" w:hAnsi="Times New Roman" w:cs="Times New Roman"/>
          <w:color w:val="000000"/>
          <w:sz w:val="20"/>
          <w:szCs w:val="20"/>
          <w:lang w:eastAsia="uk-UA"/>
        </w:rPr>
        <w:t>(число, місяць, рік)</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ru-RU" w:eastAsia="uk-UA"/>
        </w:rPr>
      </w:pPr>
      <w:bookmarkStart w:id="13" w:name="o64"/>
      <w:bookmarkEnd w:id="13"/>
      <w:r w:rsidRPr="00CA60B8">
        <w:rPr>
          <w:rFonts w:ascii="Times New Roman" w:eastAsia="Times New Roman" w:hAnsi="Times New Roman" w:cs="Times New Roman"/>
          <w:color w:val="000000"/>
          <w:sz w:val="24"/>
          <w:szCs w:val="24"/>
          <w:lang w:eastAsia="uk-UA"/>
        </w:rPr>
        <w:t>Огляд пошкодженого предмета прокату провів(</w:t>
      </w:r>
      <w:proofErr w:type="spellStart"/>
      <w:r w:rsidRPr="00CA60B8">
        <w:rPr>
          <w:rFonts w:ascii="Times New Roman" w:eastAsia="Times New Roman" w:hAnsi="Times New Roman" w:cs="Times New Roman"/>
          <w:color w:val="000000"/>
          <w:sz w:val="24"/>
          <w:szCs w:val="24"/>
          <w:lang w:eastAsia="uk-UA"/>
        </w:rPr>
        <w:t>ела</w:t>
      </w:r>
      <w:proofErr w:type="spellEnd"/>
      <w:r w:rsidRPr="00CA60B8">
        <w:rPr>
          <w:rFonts w:ascii="Times New Roman" w:eastAsia="Times New Roman" w:hAnsi="Times New Roman" w:cs="Times New Roman"/>
          <w:color w:val="000000"/>
          <w:sz w:val="24"/>
          <w:szCs w:val="24"/>
          <w:lang w:eastAsia="uk-UA"/>
        </w:rPr>
        <w:t>): _______________________</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0"/>
          <w:szCs w:val="20"/>
          <w:lang w:val="ru-RU" w:eastAsia="uk-UA"/>
        </w:rPr>
      </w:pPr>
      <w:r w:rsidRPr="00CA60B8">
        <w:rPr>
          <w:rFonts w:ascii="Times New Roman" w:eastAsia="Times New Roman" w:hAnsi="Times New Roman" w:cs="Times New Roman"/>
          <w:color w:val="000000"/>
          <w:sz w:val="20"/>
          <w:szCs w:val="20"/>
          <w:lang w:eastAsia="uk-UA"/>
        </w:rPr>
        <w:t>(посада, П.І.Б. працівника пункту прокату)</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4" w:name="o65"/>
      <w:bookmarkStart w:id="15" w:name="o66"/>
      <w:bookmarkEnd w:id="14"/>
      <w:bookmarkEnd w:id="15"/>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r w:rsidRPr="00CA60B8">
        <w:rPr>
          <w:rFonts w:ascii="Times New Roman" w:eastAsia="Times New Roman" w:hAnsi="Times New Roman" w:cs="Times New Roman"/>
          <w:color w:val="000000"/>
          <w:sz w:val="24"/>
          <w:szCs w:val="24"/>
          <w:lang w:eastAsia="uk-UA"/>
        </w:rPr>
        <w:t>Виявлені пошкодження:___________________________________________________________</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0"/>
          <w:szCs w:val="20"/>
          <w:lang w:eastAsia="uk-UA"/>
        </w:rPr>
      </w:pPr>
      <w:r w:rsidRPr="00CA60B8">
        <w:rPr>
          <w:rFonts w:ascii="Times New Roman" w:eastAsia="Times New Roman" w:hAnsi="Times New Roman" w:cs="Times New Roman"/>
          <w:color w:val="000000"/>
          <w:sz w:val="20"/>
          <w:szCs w:val="20"/>
          <w:lang w:eastAsia="uk-UA"/>
        </w:rPr>
        <w:t>(детальний опис)</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ru-RU" w:eastAsia="uk-UA"/>
        </w:rPr>
      </w:pPr>
      <w:bookmarkStart w:id="16" w:name="o67"/>
      <w:bookmarkEnd w:id="16"/>
      <w:r w:rsidRPr="00CA60B8">
        <w:rPr>
          <w:rFonts w:ascii="Times New Roman" w:eastAsia="Times New Roman" w:hAnsi="Times New Roman" w:cs="Times New Roman"/>
          <w:color w:val="000000"/>
          <w:sz w:val="24"/>
          <w:szCs w:val="24"/>
          <w:lang w:eastAsia="uk-UA"/>
        </w:rPr>
        <w:t>____________________________________________________________________________</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ru-RU" w:eastAsia="uk-UA"/>
        </w:rPr>
      </w:pPr>
      <w:r w:rsidRPr="00CA60B8">
        <w:rPr>
          <w:rFonts w:ascii="Times New Roman" w:eastAsia="Times New Roman" w:hAnsi="Times New Roman" w:cs="Times New Roman"/>
          <w:color w:val="000000"/>
          <w:sz w:val="24"/>
          <w:szCs w:val="24"/>
          <w:lang w:eastAsia="uk-UA"/>
        </w:rPr>
        <w:t>_____________________________________________________________________________</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 w:name="o68"/>
      <w:bookmarkEnd w:id="17"/>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8" w:name="o69"/>
      <w:bookmarkEnd w:id="18"/>
      <w:r w:rsidRPr="00CA60B8">
        <w:rPr>
          <w:rFonts w:ascii="Times New Roman" w:eastAsia="Times New Roman" w:hAnsi="Times New Roman" w:cs="Times New Roman"/>
          <w:color w:val="000000"/>
          <w:sz w:val="24"/>
          <w:szCs w:val="24"/>
          <w:lang w:eastAsia="uk-UA"/>
        </w:rPr>
        <w:tab/>
        <w:t xml:space="preserve">Можливість усунення пошкоджень: можливо / неможливо (необхідне підкреслити). </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9" w:name="o70"/>
      <w:bookmarkEnd w:id="19"/>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r w:rsidRPr="00CA60B8">
        <w:rPr>
          <w:rFonts w:ascii="Times New Roman" w:eastAsia="Times New Roman" w:hAnsi="Times New Roman" w:cs="Times New Roman"/>
          <w:color w:val="000000"/>
          <w:sz w:val="24"/>
          <w:szCs w:val="24"/>
          <w:lang w:eastAsia="uk-UA"/>
        </w:rPr>
        <w:tab/>
        <w:t xml:space="preserve">Пошкодження   виникло:  через   дії   наймача / з  причин,  не залежних  від  наймача (необхідне підкреслити). </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20" w:name="o71"/>
      <w:bookmarkEnd w:id="20"/>
      <w:r w:rsidRPr="00CA60B8">
        <w:rPr>
          <w:rFonts w:ascii="Times New Roman" w:eastAsia="Times New Roman" w:hAnsi="Times New Roman" w:cs="Times New Roman"/>
          <w:color w:val="000000"/>
          <w:sz w:val="24"/>
          <w:szCs w:val="24"/>
          <w:lang w:eastAsia="uk-UA"/>
        </w:rPr>
        <w:t xml:space="preserve">Документи, що підтверджують факт пошкодження предмета прокату наймачем: </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ru-RU" w:eastAsia="uk-UA"/>
        </w:rPr>
      </w:pPr>
      <w:r w:rsidRPr="00CA60B8">
        <w:rPr>
          <w:rFonts w:ascii="Times New Roman" w:eastAsia="Times New Roman" w:hAnsi="Times New Roman" w:cs="Times New Roman"/>
          <w:color w:val="000000"/>
          <w:sz w:val="24"/>
          <w:szCs w:val="24"/>
          <w:lang w:eastAsia="uk-UA"/>
        </w:rPr>
        <w:t>1. _____________________________________________________________________________</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ru-RU" w:eastAsia="uk-UA"/>
        </w:rPr>
      </w:pPr>
      <w:bookmarkStart w:id="21" w:name="o72"/>
      <w:bookmarkEnd w:id="21"/>
      <w:r w:rsidRPr="00CA60B8">
        <w:rPr>
          <w:rFonts w:ascii="Times New Roman" w:eastAsia="Times New Roman" w:hAnsi="Times New Roman" w:cs="Times New Roman"/>
          <w:color w:val="000000"/>
          <w:sz w:val="24"/>
          <w:szCs w:val="24"/>
          <w:lang w:eastAsia="uk-UA"/>
        </w:rPr>
        <w:t>2. _____________________________________________________________________________</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22" w:name="o73"/>
      <w:bookmarkEnd w:id="22"/>
      <w:r w:rsidRPr="00CA60B8">
        <w:rPr>
          <w:rFonts w:ascii="Times New Roman" w:eastAsia="Times New Roman" w:hAnsi="Times New Roman" w:cs="Times New Roman"/>
          <w:color w:val="000000"/>
          <w:sz w:val="24"/>
          <w:szCs w:val="24"/>
          <w:lang w:eastAsia="uk-UA"/>
        </w:rPr>
        <w:t xml:space="preserve">Документи, що підтверджують факт пошкодження предмета прокату  не наймачем: </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en-US" w:eastAsia="uk-UA"/>
        </w:rPr>
      </w:pPr>
      <w:r w:rsidRPr="00CA60B8">
        <w:rPr>
          <w:rFonts w:ascii="Times New Roman" w:eastAsia="Times New Roman" w:hAnsi="Times New Roman" w:cs="Times New Roman"/>
          <w:color w:val="000000"/>
          <w:sz w:val="24"/>
          <w:szCs w:val="24"/>
          <w:lang w:eastAsia="uk-UA"/>
        </w:rPr>
        <w:t>1. _____________________________________________________________________________</w:t>
      </w:r>
    </w:p>
    <w:p w:rsidR="0061646B" w:rsidRPr="00CA60B8" w:rsidRDefault="0061646B" w:rsidP="0061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en-US" w:eastAsia="uk-UA"/>
        </w:rPr>
      </w:pPr>
      <w:bookmarkStart w:id="23" w:name="o74"/>
      <w:bookmarkEnd w:id="23"/>
      <w:r w:rsidRPr="00CA60B8">
        <w:rPr>
          <w:rFonts w:ascii="Times New Roman" w:eastAsia="Times New Roman" w:hAnsi="Times New Roman" w:cs="Times New Roman"/>
          <w:color w:val="000000"/>
          <w:sz w:val="24"/>
          <w:szCs w:val="24"/>
          <w:lang w:eastAsia="uk-UA"/>
        </w:rPr>
        <w:t>2. _____________________________________________________________________________</w:t>
      </w:r>
    </w:p>
    <w:tbl>
      <w:tblPr>
        <w:tblW w:w="0" w:type="auto"/>
        <w:tblLook w:val="01E0" w:firstRow="1" w:lastRow="1" w:firstColumn="1" w:lastColumn="1" w:noHBand="0" w:noVBand="0"/>
      </w:tblPr>
      <w:tblGrid>
        <w:gridCol w:w="4927"/>
        <w:gridCol w:w="4927"/>
      </w:tblGrid>
      <w:tr w:rsidR="0061646B" w:rsidRPr="00CA60B8" w:rsidTr="005F3C73">
        <w:tc>
          <w:tcPr>
            <w:tcW w:w="4927" w:type="dxa"/>
            <w:hideMark/>
          </w:tcPr>
          <w:p w:rsidR="0061646B" w:rsidRPr="00CA60B8" w:rsidRDefault="0061646B" w:rsidP="005F3C73">
            <w:pPr>
              <w:autoSpaceDE w:val="0"/>
              <w:autoSpaceDN w:val="0"/>
              <w:spacing w:before="240" w:after="240" w:line="293" w:lineRule="atLeast"/>
              <w:rPr>
                <w:rFonts w:ascii="Times New Roman" w:eastAsia="Times New Roman" w:hAnsi="Times New Roman" w:cs="Times New Roman"/>
                <w:color w:val="000000"/>
                <w:sz w:val="20"/>
                <w:szCs w:val="20"/>
                <w:lang w:val="en-US" w:eastAsia="ru-RU"/>
              </w:rPr>
            </w:pPr>
            <w:bookmarkStart w:id="24" w:name="o75"/>
            <w:bookmarkEnd w:id="24"/>
            <w:proofErr w:type="spellStart"/>
            <w:r w:rsidRPr="00CA60B8">
              <w:rPr>
                <w:rFonts w:ascii="Times New Roman" w:eastAsia="Times New Roman" w:hAnsi="Times New Roman" w:cs="Times New Roman"/>
                <w:color w:val="000000"/>
                <w:sz w:val="20"/>
                <w:szCs w:val="20"/>
                <w:lang w:val="ru-RU" w:eastAsia="ru-RU"/>
              </w:rPr>
              <w:t>Засібреабілітаціїоглянув</w:t>
            </w:r>
            <w:proofErr w:type="spellEnd"/>
            <w:r w:rsidRPr="00CA60B8">
              <w:rPr>
                <w:rFonts w:ascii="Times New Roman" w:eastAsia="Times New Roman" w:hAnsi="Times New Roman" w:cs="Times New Roman"/>
                <w:color w:val="000000"/>
                <w:sz w:val="20"/>
                <w:szCs w:val="20"/>
                <w:lang w:val="en-US" w:eastAsia="ru-RU"/>
              </w:rPr>
              <w:t>:  </w:t>
            </w:r>
          </w:p>
          <w:p w:rsidR="0061646B" w:rsidRPr="00CA60B8" w:rsidRDefault="0061646B" w:rsidP="005F3C73">
            <w:pPr>
              <w:autoSpaceDE w:val="0"/>
              <w:autoSpaceDN w:val="0"/>
              <w:spacing w:after="0" w:line="240" w:lineRule="auto"/>
              <w:rPr>
                <w:rFonts w:ascii="Times New Roman" w:eastAsia="Times New Roman" w:hAnsi="Times New Roman" w:cs="Times New Roman"/>
                <w:color w:val="000000"/>
                <w:sz w:val="28"/>
                <w:szCs w:val="28"/>
                <w:lang w:val="en-US" w:eastAsia="ru-RU"/>
              </w:rPr>
            </w:pPr>
            <w:r w:rsidRPr="00CA60B8">
              <w:rPr>
                <w:rFonts w:ascii="Times New Roman" w:eastAsia="Times New Roman" w:hAnsi="Times New Roman" w:cs="Times New Roman"/>
                <w:color w:val="000000"/>
                <w:sz w:val="28"/>
                <w:szCs w:val="28"/>
                <w:lang w:val="en-US" w:eastAsia="ru-RU"/>
              </w:rPr>
              <w:t>________________ ____________</w:t>
            </w:r>
          </w:p>
          <w:p w:rsidR="0061646B" w:rsidRPr="00CA60B8" w:rsidRDefault="0061646B" w:rsidP="005F3C73">
            <w:pPr>
              <w:spacing w:after="0" w:line="240" w:lineRule="auto"/>
              <w:rPr>
                <w:rFonts w:ascii="Times New Roman" w:eastAsia="Times New Roman" w:hAnsi="Times New Roman" w:cs="Times New Roman"/>
                <w:sz w:val="20"/>
                <w:szCs w:val="20"/>
                <w:lang w:eastAsia="uk-UA"/>
              </w:rPr>
            </w:pPr>
            <w:r w:rsidRPr="00CA60B8">
              <w:rPr>
                <w:rFonts w:ascii="Times New Roman" w:eastAsia="Times New Roman" w:hAnsi="Times New Roman" w:cs="Times New Roman"/>
                <w:color w:val="000000"/>
                <w:sz w:val="20"/>
                <w:szCs w:val="20"/>
                <w:lang w:eastAsia="uk-UA"/>
              </w:rPr>
              <w:t xml:space="preserve">               (П.І.Б.)                             (підпис)</w:t>
            </w:r>
          </w:p>
        </w:tc>
        <w:tc>
          <w:tcPr>
            <w:tcW w:w="4927" w:type="dxa"/>
            <w:hideMark/>
          </w:tcPr>
          <w:p w:rsidR="0061646B" w:rsidRPr="00CA60B8" w:rsidRDefault="0061646B" w:rsidP="005F3C73">
            <w:pPr>
              <w:autoSpaceDE w:val="0"/>
              <w:autoSpaceDN w:val="0"/>
              <w:spacing w:before="240" w:after="240" w:line="293" w:lineRule="atLeast"/>
              <w:rPr>
                <w:rFonts w:ascii="Times New Roman" w:eastAsia="Times New Roman" w:hAnsi="Times New Roman" w:cs="Times New Roman"/>
                <w:color w:val="000000"/>
                <w:sz w:val="20"/>
                <w:szCs w:val="20"/>
                <w:lang w:eastAsia="ru-RU"/>
              </w:rPr>
            </w:pPr>
            <w:r w:rsidRPr="00CA60B8">
              <w:rPr>
                <w:rFonts w:ascii="Times New Roman" w:eastAsia="Times New Roman" w:hAnsi="Times New Roman" w:cs="Times New Roman"/>
                <w:color w:val="000000"/>
                <w:sz w:val="20"/>
                <w:szCs w:val="20"/>
                <w:lang w:eastAsia="ru-RU"/>
              </w:rPr>
              <w:t xml:space="preserve">Наймач: </w:t>
            </w:r>
            <w:r w:rsidRPr="00CA60B8">
              <w:rPr>
                <w:rFonts w:ascii="Times New Roman" w:eastAsia="Times New Roman" w:hAnsi="Times New Roman" w:cs="Times New Roman"/>
                <w:color w:val="000000"/>
                <w:sz w:val="20"/>
                <w:szCs w:val="20"/>
                <w:lang w:val="ru-RU" w:eastAsia="ru-RU"/>
              </w:rPr>
              <w:t> </w:t>
            </w:r>
          </w:p>
          <w:p w:rsidR="0061646B" w:rsidRPr="00CA60B8" w:rsidRDefault="0061646B" w:rsidP="005F3C73">
            <w:pPr>
              <w:autoSpaceDE w:val="0"/>
              <w:autoSpaceDN w:val="0"/>
              <w:spacing w:after="0" w:line="240" w:lineRule="auto"/>
              <w:rPr>
                <w:rFonts w:ascii="Times New Roman" w:eastAsia="Times New Roman" w:hAnsi="Times New Roman" w:cs="Times New Roman"/>
                <w:color w:val="000000"/>
                <w:sz w:val="28"/>
                <w:szCs w:val="28"/>
                <w:lang w:eastAsia="ru-RU"/>
              </w:rPr>
            </w:pPr>
            <w:r w:rsidRPr="00CA60B8">
              <w:rPr>
                <w:rFonts w:ascii="Times New Roman" w:eastAsia="Times New Roman" w:hAnsi="Times New Roman" w:cs="Times New Roman"/>
                <w:color w:val="000000"/>
                <w:sz w:val="28"/>
                <w:szCs w:val="28"/>
                <w:lang w:eastAsia="ru-RU"/>
              </w:rPr>
              <w:t>________________ _____________</w:t>
            </w:r>
          </w:p>
          <w:p w:rsidR="0061646B" w:rsidRPr="00CA60B8" w:rsidRDefault="0061646B" w:rsidP="005F3C73">
            <w:pPr>
              <w:spacing w:after="0" w:line="240" w:lineRule="auto"/>
              <w:rPr>
                <w:rFonts w:ascii="Times New Roman" w:eastAsia="Times New Roman" w:hAnsi="Times New Roman" w:cs="Times New Roman"/>
                <w:sz w:val="20"/>
                <w:szCs w:val="20"/>
                <w:lang w:eastAsia="uk-UA"/>
              </w:rPr>
            </w:pPr>
            <w:r w:rsidRPr="00CA60B8">
              <w:rPr>
                <w:rFonts w:ascii="Times New Roman" w:eastAsia="Times New Roman" w:hAnsi="Times New Roman" w:cs="Times New Roman"/>
                <w:color w:val="000000"/>
                <w:sz w:val="20"/>
                <w:szCs w:val="20"/>
                <w:lang w:eastAsia="uk-UA"/>
              </w:rPr>
              <w:t xml:space="preserve">               (П.І.Б.)                               (підпис)</w:t>
            </w:r>
          </w:p>
        </w:tc>
      </w:tr>
    </w:tbl>
    <w:p w:rsidR="0061646B" w:rsidRPr="00CA60B8" w:rsidRDefault="0061646B" w:rsidP="00616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uk-UA"/>
        </w:rPr>
      </w:pPr>
    </w:p>
    <w:p w:rsidR="0061646B" w:rsidRPr="00CA60B8" w:rsidRDefault="0061646B" w:rsidP="00616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uk-UA"/>
        </w:rPr>
      </w:pPr>
      <w:r w:rsidRPr="00CA60B8">
        <w:rPr>
          <w:rFonts w:ascii="Times New Roman" w:eastAsia="Times New Roman" w:hAnsi="Times New Roman" w:cs="Times New Roman"/>
          <w:sz w:val="24"/>
          <w:szCs w:val="24"/>
          <w:lang w:eastAsia="uk-UA"/>
        </w:rPr>
        <w:t>Один примірник акту отримав</w:t>
      </w:r>
      <w:r w:rsidRPr="00CA60B8">
        <w:rPr>
          <w:rFonts w:ascii="Times New Roman" w:eastAsia="Times New Roman" w:hAnsi="Times New Roman" w:cs="Times New Roman"/>
          <w:sz w:val="28"/>
          <w:szCs w:val="28"/>
          <w:lang w:eastAsia="uk-UA"/>
        </w:rPr>
        <w:t xml:space="preserve"> ___________ ______________ ____________</w:t>
      </w:r>
    </w:p>
    <w:p w:rsidR="0061646B" w:rsidRPr="00CA60B8" w:rsidRDefault="0061646B" w:rsidP="0061646B">
      <w:pPr>
        <w:spacing w:after="0" w:line="240" w:lineRule="auto"/>
        <w:jc w:val="both"/>
        <w:rPr>
          <w:rFonts w:ascii="Times New Roman" w:eastAsia="Calibri" w:hAnsi="Times New Roman" w:cs="Times New Roman"/>
          <w:sz w:val="28"/>
          <w:szCs w:val="28"/>
        </w:rPr>
      </w:pPr>
      <w:r w:rsidRPr="00CA60B8">
        <w:rPr>
          <w:rFonts w:ascii="Calibri" w:eastAsia="Calibri" w:hAnsi="Calibri" w:cs="Times New Roman"/>
          <w:sz w:val="20"/>
          <w:szCs w:val="20"/>
        </w:rPr>
        <w:t>(</w:t>
      </w:r>
      <w:r w:rsidRPr="00CA60B8">
        <w:rPr>
          <w:rFonts w:ascii="Times New Roman" w:eastAsia="Calibri" w:hAnsi="Times New Roman" w:cs="Times New Roman"/>
          <w:sz w:val="20"/>
          <w:szCs w:val="20"/>
        </w:rPr>
        <w:t>число, місяць, рік)</w:t>
      </w:r>
      <w:r w:rsidRPr="00CA60B8">
        <w:rPr>
          <w:rFonts w:ascii="Times New Roman" w:eastAsia="Calibri" w:hAnsi="Times New Roman" w:cs="Times New Roman"/>
          <w:color w:val="000000"/>
          <w:sz w:val="20"/>
          <w:szCs w:val="20"/>
        </w:rPr>
        <w:t xml:space="preserve">              (П.І.Б.)                           (підпис</w:t>
      </w:r>
      <w:r w:rsidRPr="00CA60B8">
        <w:rPr>
          <w:rFonts w:ascii="Calibri" w:eastAsia="Calibri" w:hAnsi="Calibri" w:cs="Times New Roman"/>
          <w:color w:val="000000"/>
          <w:sz w:val="20"/>
          <w:szCs w:val="20"/>
        </w:rPr>
        <w:t>)</w:t>
      </w:r>
    </w:p>
    <w:p w:rsidR="0061646B" w:rsidRPr="00CA60B8" w:rsidRDefault="0061646B" w:rsidP="0061646B">
      <w:pPr>
        <w:autoSpaceDE w:val="0"/>
        <w:autoSpaceDN w:val="0"/>
        <w:spacing w:after="0" w:line="240" w:lineRule="auto"/>
        <w:rPr>
          <w:rFonts w:ascii="Times New Roman" w:eastAsia="Times New Roman" w:hAnsi="Times New Roman" w:cs="Times New Roman"/>
          <w:color w:val="0000FF"/>
          <w:sz w:val="24"/>
          <w:szCs w:val="24"/>
          <w:u w:val="single"/>
          <w:lang w:val="ru-RU" w:eastAsia="uk-UA"/>
        </w:rPr>
      </w:pPr>
    </w:p>
    <w:p w:rsidR="0061646B" w:rsidRPr="00CA60B8" w:rsidRDefault="0061646B" w:rsidP="0061646B">
      <w:pPr>
        <w:autoSpaceDE w:val="0"/>
        <w:autoSpaceDN w:val="0"/>
        <w:spacing w:after="0" w:line="240" w:lineRule="auto"/>
        <w:rPr>
          <w:rFonts w:ascii="Times New Roman" w:eastAsia="Times New Roman" w:hAnsi="Times New Roman" w:cs="Times New Roman"/>
          <w:color w:val="0000FF"/>
          <w:sz w:val="24"/>
          <w:szCs w:val="24"/>
          <w:u w:val="single"/>
          <w:lang w:val="ru-RU" w:eastAsia="uk-UA"/>
        </w:rPr>
      </w:pPr>
    </w:p>
    <w:p w:rsidR="0061646B" w:rsidRDefault="0061646B" w:rsidP="0061646B">
      <w:pPr>
        <w:autoSpaceDE w:val="0"/>
        <w:autoSpaceDN w:val="0"/>
        <w:spacing w:after="0" w:line="240" w:lineRule="auto"/>
        <w:rPr>
          <w:rFonts w:ascii="Times New Roman" w:eastAsia="Times New Roman" w:hAnsi="Times New Roman" w:cs="Times New Roman"/>
          <w:sz w:val="24"/>
          <w:szCs w:val="24"/>
          <w:lang w:val="ru-RU" w:eastAsia="uk-UA"/>
        </w:rPr>
      </w:pPr>
    </w:p>
    <w:p w:rsidR="0061646B" w:rsidRDefault="0061646B" w:rsidP="0061646B">
      <w:pPr>
        <w:autoSpaceDE w:val="0"/>
        <w:autoSpaceDN w:val="0"/>
        <w:spacing w:after="0" w:line="240" w:lineRule="auto"/>
        <w:rPr>
          <w:rFonts w:ascii="Times New Roman" w:eastAsia="Times New Roman" w:hAnsi="Times New Roman" w:cs="Times New Roman"/>
          <w:sz w:val="24"/>
          <w:szCs w:val="24"/>
          <w:lang w:val="ru-RU" w:eastAsia="uk-UA"/>
        </w:rPr>
      </w:pPr>
    </w:p>
    <w:p w:rsidR="0061646B" w:rsidRDefault="0061646B" w:rsidP="0061646B">
      <w:pPr>
        <w:autoSpaceDE w:val="0"/>
        <w:autoSpaceDN w:val="0"/>
        <w:spacing w:after="0" w:line="240" w:lineRule="auto"/>
        <w:rPr>
          <w:rFonts w:ascii="Times New Roman" w:eastAsia="Times New Roman" w:hAnsi="Times New Roman" w:cs="Times New Roman"/>
          <w:sz w:val="24"/>
          <w:szCs w:val="24"/>
          <w:lang w:val="ru-RU" w:eastAsia="uk-UA"/>
        </w:rPr>
      </w:pPr>
    </w:p>
    <w:p w:rsidR="0061646B" w:rsidRDefault="0061646B" w:rsidP="0061646B">
      <w:pPr>
        <w:autoSpaceDE w:val="0"/>
        <w:autoSpaceDN w:val="0"/>
        <w:spacing w:after="0" w:line="240" w:lineRule="auto"/>
        <w:rPr>
          <w:rFonts w:ascii="Times New Roman" w:eastAsia="Times New Roman" w:hAnsi="Times New Roman" w:cs="Times New Roman"/>
          <w:sz w:val="24"/>
          <w:szCs w:val="24"/>
          <w:lang w:val="ru-RU" w:eastAsia="uk-UA"/>
        </w:rPr>
      </w:pPr>
    </w:p>
    <w:p w:rsidR="0061646B" w:rsidRDefault="0061646B" w:rsidP="0061646B">
      <w:pPr>
        <w:autoSpaceDE w:val="0"/>
        <w:autoSpaceDN w:val="0"/>
        <w:spacing w:after="0" w:line="240" w:lineRule="auto"/>
        <w:rPr>
          <w:rFonts w:ascii="Times New Roman" w:eastAsia="Times New Roman" w:hAnsi="Times New Roman" w:cs="Times New Roman"/>
          <w:sz w:val="24"/>
          <w:szCs w:val="24"/>
          <w:lang w:val="ru-RU" w:eastAsia="uk-UA"/>
        </w:rPr>
      </w:pPr>
    </w:p>
    <w:p w:rsidR="0061646B" w:rsidRPr="00CA60B8" w:rsidRDefault="0061646B" w:rsidP="0061646B">
      <w:pPr>
        <w:autoSpaceDE w:val="0"/>
        <w:autoSpaceDN w:val="0"/>
        <w:spacing w:after="0" w:line="240" w:lineRule="auto"/>
        <w:rPr>
          <w:rFonts w:ascii="Times New Roman" w:eastAsia="Times New Roman" w:hAnsi="Times New Roman" w:cs="Times New Roman"/>
          <w:color w:val="0000FF"/>
          <w:sz w:val="24"/>
          <w:szCs w:val="24"/>
          <w:u w:val="single"/>
          <w:lang w:val="ru-RU" w:eastAsia="uk-UA"/>
        </w:rPr>
      </w:pPr>
      <w:r w:rsidRPr="00CA60B8">
        <w:rPr>
          <w:rFonts w:ascii="Times New Roman" w:eastAsia="Times New Roman" w:hAnsi="Times New Roman" w:cs="Times New Roman"/>
          <w:sz w:val="24"/>
          <w:szCs w:val="24"/>
          <w:lang w:val="ru-RU" w:eastAsia="uk-UA"/>
        </w:rPr>
        <w:fldChar w:fldCharType="begin"/>
      </w:r>
      <w:r w:rsidRPr="00CA60B8">
        <w:rPr>
          <w:rFonts w:ascii="Times New Roman" w:eastAsia="Times New Roman" w:hAnsi="Times New Roman" w:cs="Times New Roman"/>
          <w:sz w:val="24"/>
          <w:szCs w:val="24"/>
          <w:lang w:val="ru-RU" w:eastAsia="uk-UA"/>
        </w:rPr>
        <w:instrText xml:space="preserve"> HYPERLINK "https://pomichnamr.gov.ua/wp-content/uploads/2020/02/8-%D0%BF%D1%80%D0%BE-%D0%B7%D0%B0%D1%82%D0%B2%D0%B5%D1%80%D0%B4%D0%B6%D0%B5%D0%BD%D0%BD%D1%8F-%D0%9F%D0%BE%D0%BB%D0%BE%D0%B6%D0%B5%D0%BD%D0%BD%D1%8F-%D0%BF%D1%80%D0%BE-%D0%BF%D1%83%D0%BD%D0%BA%D1%82-%D0%BF%D1%80%D0%BE%D0%BA%D0%B0%D1%82%D1%83.pdf" \l "page=8" \o "Сторінка 8" </w:instrText>
      </w:r>
      <w:r w:rsidRPr="00CA60B8">
        <w:rPr>
          <w:rFonts w:ascii="Times New Roman" w:eastAsia="Times New Roman" w:hAnsi="Times New Roman" w:cs="Times New Roman"/>
          <w:sz w:val="24"/>
          <w:szCs w:val="24"/>
          <w:lang w:val="ru-RU" w:eastAsia="uk-UA"/>
        </w:rPr>
        <w:fldChar w:fldCharType="separate"/>
      </w:r>
    </w:p>
    <w:p w:rsidR="0061646B" w:rsidRPr="00CA60B8" w:rsidRDefault="0061646B" w:rsidP="0061646B">
      <w:pPr>
        <w:autoSpaceDE w:val="0"/>
        <w:autoSpaceDN w:val="0"/>
        <w:spacing w:after="0" w:line="240" w:lineRule="auto"/>
        <w:ind w:left="4956" w:firstLine="708"/>
        <w:rPr>
          <w:rFonts w:ascii="Times New Roman" w:eastAsia="Times New Roman" w:hAnsi="Times New Roman" w:cs="Times New Roman"/>
          <w:sz w:val="28"/>
          <w:szCs w:val="28"/>
          <w:lang w:val="ru-RU" w:eastAsia="ru-RU"/>
        </w:rPr>
      </w:pPr>
      <w:r w:rsidRPr="00CA60B8">
        <w:rPr>
          <w:rFonts w:ascii="Times New Roman" w:eastAsia="Times New Roman" w:hAnsi="Times New Roman" w:cs="Times New Roman"/>
          <w:sz w:val="24"/>
          <w:szCs w:val="24"/>
          <w:lang w:val="ru-RU" w:eastAsia="uk-UA"/>
        </w:rPr>
        <w:lastRenderedPageBreak/>
        <w:fldChar w:fldCharType="end"/>
      </w:r>
      <w:proofErr w:type="spellStart"/>
      <w:r w:rsidRPr="00CA60B8">
        <w:rPr>
          <w:rFonts w:ascii="Times New Roman" w:eastAsia="Times New Roman" w:hAnsi="Times New Roman" w:cs="Times New Roman"/>
          <w:sz w:val="28"/>
          <w:szCs w:val="28"/>
          <w:lang w:val="ru-RU" w:eastAsia="uk-UA"/>
        </w:rPr>
        <w:t>Додаток</w:t>
      </w:r>
      <w:proofErr w:type="spellEnd"/>
      <w:r w:rsidRPr="00CA60B8">
        <w:rPr>
          <w:rFonts w:ascii="Times New Roman" w:eastAsia="Times New Roman" w:hAnsi="Times New Roman" w:cs="Times New Roman"/>
          <w:sz w:val="28"/>
          <w:szCs w:val="28"/>
          <w:lang w:val="ru-RU" w:eastAsia="uk-UA"/>
        </w:rPr>
        <w:t xml:space="preserve"> 3</w:t>
      </w:r>
    </w:p>
    <w:p w:rsidR="0061646B" w:rsidRPr="00CA60B8" w:rsidRDefault="0061646B" w:rsidP="0061646B">
      <w:pPr>
        <w:spacing w:after="0" w:line="240" w:lineRule="auto"/>
        <w:ind w:left="3540" w:firstLine="708"/>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до рішення </w:t>
      </w:r>
      <w:proofErr w:type="spellStart"/>
      <w:r w:rsidRPr="00CA60B8">
        <w:rPr>
          <w:rFonts w:ascii="Times New Roman" w:eastAsia="Calibri" w:hAnsi="Times New Roman" w:cs="Times New Roman"/>
          <w:sz w:val="28"/>
          <w:szCs w:val="28"/>
          <w:lang w:eastAsia="uk-UA"/>
        </w:rPr>
        <w:t>Солотвинської</w:t>
      </w:r>
      <w:proofErr w:type="spellEnd"/>
      <w:r w:rsidRPr="00CA60B8">
        <w:rPr>
          <w:rFonts w:ascii="Times New Roman" w:eastAsia="Calibri" w:hAnsi="Times New Roman" w:cs="Times New Roman"/>
          <w:sz w:val="28"/>
          <w:szCs w:val="28"/>
          <w:lang w:eastAsia="uk-UA"/>
        </w:rPr>
        <w:t xml:space="preserve"> селищної ради</w:t>
      </w:r>
    </w:p>
    <w:p w:rsidR="0061646B" w:rsidRPr="00CA60B8" w:rsidRDefault="0061646B" w:rsidP="0061646B">
      <w:pPr>
        <w:spacing w:after="0" w:line="240" w:lineRule="auto"/>
        <w:ind w:left="3540" w:firstLine="708"/>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від 13.08.2021 р.  №486/10/2021</w:t>
      </w:r>
    </w:p>
    <w:p w:rsidR="0061646B" w:rsidRPr="00CA60B8" w:rsidRDefault="0061646B" w:rsidP="0061646B">
      <w:pPr>
        <w:autoSpaceDE w:val="0"/>
        <w:autoSpaceDN w:val="0"/>
        <w:spacing w:after="0" w:line="240" w:lineRule="auto"/>
        <w:rPr>
          <w:rFonts w:ascii="Times New Roman" w:eastAsia="Times New Roman" w:hAnsi="Times New Roman" w:cs="Times New Roman"/>
          <w:color w:val="0000FF"/>
          <w:sz w:val="24"/>
          <w:szCs w:val="24"/>
          <w:u w:val="single"/>
          <w:lang w:val="ru-RU" w:eastAsia="uk-UA"/>
        </w:rPr>
      </w:pPr>
      <w:r w:rsidRPr="00CA60B8">
        <w:rPr>
          <w:rFonts w:ascii="Times New Roman" w:eastAsia="Times New Roman" w:hAnsi="Times New Roman" w:cs="Times New Roman"/>
          <w:sz w:val="24"/>
          <w:szCs w:val="24"/>
          <w:lang w:val="ru-RU" w:eastAsia="uk-UA"/>
        </w:rPr>
        <w:fldChar w:fldCharType="begin"/>
      </w:r>
      <w:r w:rsidRPr="00CA60B8">
        <w:rPr>
          <w:rFonts w:ascii="Times New Roman" w:eastAsia="Times New Roman" w:hAnsi="Times New Roman" w:cs="Times New Roman"/>
          <w:sz w:val="24"/>
          <w:szCs w:val="24"/>
          <w:lang w:val="ru-RU" w:eastAsia="uk-UA"/>
        </w:rPr>
        <w:instrText xml:space="preserve"> HYPERLINK "https://pomichnamr.gov.ua/wp-content/uploads/2020/02/8-%D0%BF%D1%80%D0%BE-%D0%B7%D0%B0%D1%82%D0%B2%D0%B5%D1%80%D0%B4%D0%B6%D0%B5%D0%BD%D0%BD%D1%8F-%D0%9F%D0%BE%D0%BB%D0%BE%D0%B6%D0%B5%D0%BD%D0%BD%D1%8F-%D0%BF%D1%80%D0%BE-%D0%BF%D1%83%D0%BD%D0%BA%D1%82-%D0%BF%D1%80%D0%BE%D0%BA%D0%B0%D1%82%D1%83.pdf" \l "page=9" \o "Сторінка 9" </w:instrText>
      </w:r>
      <w:r w:rsidRPr="00CA60B8">
        <w:rPr>
          <w:rFonts w:ascii="Times New Roman" w:eastAsia="Times New Roman" w:hAnsi="Times New Roman" w:cs="Times New Roman"/>
          <w:sz w:val="24"/>
          <w:szCs w:val="24"/>
          <w:lang w:val="ru-RU" w:eastAsia="uk-UA"/>
        </w:rPr>
        <w:fldChar w:fldCharType="separate"/>
      </w:r>
    </w:p>
    <w:p w:rsidR="0061646B" w:rsidRPr="00CA60B8" w:rsidRDefault="0061646B" w:rsidP="0061646B">
      <w:pPr>
        <w:spacing w:before="100" w:beforeAutospacing="1" w:after="100" w:afterAutospacing="1" w:line="240" w:lineRule="auto"/>
        <w:rPr>
          <w:rFonts w:ascii="Times New Roman" w:eastAsia="Times New Roman" w:hAnsi="Times New Roman" w:cs="Times New Roman"/>
          <w:sz w:val="24"/>
          <w:szCs w:val="24"/>
          <w:lang w:eastAsia="uk-UA"/>
        </w:rPr>
      </w:pPr>
      <w:r w:rsidRPr="00CA60B8">
        <w:rPr>
          <w:rFonts w:ascii="Times New Roman" w:eastAsia="Times New Roman" w:hAnsi="Times New Roman" w:cs="Times New Roman"/>
          <w:sz w:val="24"/>
          <w:szCs w:val="24"/>
          <w:lang w:eastAsia="uk-UA"/>
        </w:rPr>
        <w:fldChar w:fldCharType="end"/>
      </w:r>
    </w:p>
    <w:p w:rsidR="0061646B" w:rsidRPr="00CA60B8" w:rsidRDefault="0061646B" w:rsidP="0061646B">
      <w:pPr>
        <w:spacing w:after="0" w:line="240" w:lineRule="auto"/>
        <w:jc w:val="center"/>
        <w:rPr>
          <w:rFonts w:ascii="Times New Roman" w:eastAsia="Calibri" w:hAnsi="Times New Roman" w:cs="Times New Roman"/>
          <w:b/>
          <w:bCs/>
          <w:sz w:val="28"/>
          <w:szCs w:val="28"/>
          <w:lang w:eastAsia="uk-UA"/>
        </w:rPr>
      </w:pPr>
      <w:r w:rsidRPr="00CA60B8">
        <w:rPr>
          <w:rFonts w:ascii="Times New Roman" w:eastAsia="Calibri" w:hAnsi="Times New Roman" w:cs="Times New Roman"/>
          <w:b/>
          <w:bCs/>
          <w:sz w:val="28"/>
          <w:szCs w:val="28"/>
          <w:lang w:eastAsia="uk-UA"/>
        </w:rPr>
        <w:t>Акт</w:t>
      </w:r>
    </w:p>
    <w:p w:rsidR="0061646B" w:rsidRPr="00CA60B8" w:rsidRDefault="0061646B" w:rsidP="0061646B">
      <w:pPr>
        <w:spacing w:after="0" w:line="240" w:lineRule="auto"/>
        <w:jc w:val="center"/>
        <w:rPr>
          <w:rFonts w:ascii="Times New Roman" w:eastAsia="Calibri" w:hAnsi="Times New Roman" w:cs="Times New Roman"/>
          <w:b/>
          <w:bCs/>
          <w:sz w:val="28"/>
          <w:szCs w:val="28"/>
          <w:lang w:eastAsia="uk-UA"/>
        </w:rPr>
      </w:pPr>
      <w:r w:rsidRPr="00CA60B8">
        <w:rPr>
          <w:rFonts w:ascii="Times New Roman" w:eastAsia="Calibri" w:hAnsi="Times New Roman" w:cs="Times New Roman"/>
          <w:b/>
          <w:bCs/>
          <w:sz w:val="28"/>
          <w:szCs w:val="28"/>
          <w:lang w:eastAsia="uk-UA"/>
        </w:rPr>
        <w:t>прийому-передачі</w:t>
      </w:r>
    </w:p>
    <w:p w:rsidR="0061646B" w:rsidRPr="00CA60B8" w:rsidRDefault="0061646B" w:rsidP="0061646B">
      <w:pPr>
        <w:spacing w:after="0" w:line="240" w:lineRule="auto"/>
        <w:rPr>
          <w:rFonts w:ascii="Times New Roman" w:eastAsia="Calibri" w:hAnsi="Times New Roman" w:cs="Times New Roman"/>
          <w:sz w:val="28"/>
          <w:szCs w:val="28"/>
        </w:rPr>
      </w:pPr>
      <w:r w:rsidRPr="00CA60B8">
        <w:rPr>
          <w:rFonts w:ascii="Times New Roman" w:eastAsia="Calibri" w:hAnsi="Times New Roman" w:cs="Times New Roman"/>
          <w:sz w:val="28"/>
          <w:szCs w:val="28"/>
        </w:rPr>
        <w:t xml:space="preserve">«___» ___________________р. </w:t>
      </w:r>
      <w:r w:rsidRPr="00CA60B8">
        <w:rPr>
          <w:rFonts w:ascii="Times New Roman" w:eastAsia="Calibri" w:hAnsi="Times New Roman" w:cs="Times New Roman"/>
          <w:sz w:val="28"/>
          <w:szCs w:val="28"/>
        </w:rPr>
        <w:tab/>
      </w:r>
      <w:r w:rsidRPr="00CA60B8">
        <w:rPr>
          <w:rFonts w:ascii="Times New Roman" w:eastAsia="Calibri" w:hAnsi="Times New Roman" w:cs="Times New Roman"/>
          <w:sz w:val="28"/>
          <w:szCs w:val="28"/>
        </w:rPr>
        <w:tab/>
      </w:r>
      <w:r w:rsidRPr="00CA60B8">
        <w:rPr>
          <w:rFonts w:ascii="Times New Roman" w:eastAsia="Calibri" w:hAnsi="Times New Roman" w:cs="Times New Roman"/>
          <w:sz w:val="28"/>
          <w:szCs w:val="28"/>
        </w:rPr>
        <w:tab/>
      </w:r>
      <w:r w:rsidRPr="00CA60B8">
        <w:rPr>
          <w:rFonts w:ascii="Times New Roman" w:eastAsia="Calibri" w:hAnsi="Times New Roman" w:cs="Times New Roman"/>
          <w:sz w:val="28"/>
          <w:szCs w:val="28"/>
        </w:rPr>
        <w:tab/>
      </w:r>
      <w:r w:rsidRPr="00CA60B8">
        <w:rPr>
          <w:rFonts w:ascii="Times New Roman" w:eastAsia="Calibri" w:hAnsi="Times New Roman" w:cs="Times New Roman"/>
          <w:sz w:val="28"/>
          <w:szCs w:val="28"/>
        </w:rPr>
        <w:tab/>
      </w:r>
      <w:proofErr w:type="spellStart"/>
      <w:r w:rsidRPr="00CA60B8">
        <w:rPr>
          <w:rFonts w:ascii="Times New Roman" w:eastAsia="Calibri" w:hAnsi="Times New Roman" w:cs="Times New Roman"/>
          <w:sz w:val="28"/>
          <w:szCs w:val="28"/>
        </w:rPr>
        <w:t>смт</w:t>
      </w:r>
      <w:proofErr w:type="spellEnd"/>
      <w:r w:rsidRPr="00CA60B8">
        <w:rPr>
          <w:rFonts w:ascii="Times New Roman" w:eastAsia="Calibri" w:hAnsi="Times New Roman" w:cs="Times New Roman"/>
          <w:sz w:val="28"/>
          <w:szCs w:val="28"/>
        </w:rPr>
        <w:t xml:space="preserve"> Солотвин</w:t>
      </w:r>
    </w:p>
    <w:p w:rsidR="0061646B" w:rsidRPr="00CA60B8" w:rsidRDefault="0061646B" w:rsidP="0061646B">
      <w:pPr>
        <w:spacing w:after="0" w:line="240" w:lineRule="auto"/>
        <w:rPr>
          <w:rFonts w:ascii="Times New Roman" w:eastAsia="Calibri" w:hAnsi="Times New Roman" w:cs="Times New Roman"/>
          <w:sz w:val="28"/>
          <w:szCs w:val="28"/>
        </w:rPr>
      </w:pPr>
    </w:p>
    <w:p w:rsidR="0061646B" w:rsidRPr="00CA60B8" w:rsidRDefault="0061646B" w:rsidP="0061646B">
      <w:pPr>
        <w:spacing w:after="0" w:line="240" w:lineRule="auto"/>
        <w:jc w:val="both"/>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Управління соціального захисту та надання соціальних послуг  в особі начальника Управління, що діє на підставі Положення, передає________________________________________________________________, </w:t>
      </w:r>
    </w:p>
    <w:p w:rsidR="0061646B" w:rsidRPr="00CA60B8" w:rsidRDefault="0061646B" w:rsidP="0061646B">
      <w:pPr>
        <w:spacing w:after="0" w:line="240" w:lineRule="auto"/>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паспорт </w:t>
      </w:r>
      <w:proofErr w:type="spellStart"/>
      <w:r w:rsidRPr="00CA60B8">
        <w:rPr>
          <w:rFonts w:ascii="Times New Roman" w:eastAsia="Calibri" w:hAnsi="Times New Roman" w:cs="Times New Roman"/>
          <w:sz w:val="28"/>
          <w:szCs w:val="28"/>
          <w:lang w:eastAsia="uk-UA"/>
        </w:rPr>
        <w:t>серія_____№________виданий____________</w:t>
      </w:r>
      <w:proofErr w:type="spellEnd"/>
      <w:r w:rsidRPr="00CA60B8">
        <w:rPr>
          <w:rFonts w:ascii="Times New Roman" w:eastAsia="Calibri" w:hAnsi="Times New Roman" w:cs="Times New Roman"/>
          <w:sz w:val="28"/>
          <w:szCs w:val="28"/>
          <w:lang w:eastAsia="uk-UA"/>
        </w:rPr>
        <w:t>______, проживає за адресою</w:t>
      </w:r>
    </w:p>
    <w:p w:rsidR="0061646B" w:rsidRPr="00CA60B8" w:rsidRDefault="0061646B" w:rsidP="0061646B">
      <w:pPr>
        <w:spacing w:after="0" w:line="240" w:lineRule="auto"/>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__________________________________________________________________________________________отримує засіб реабілітації ______________________________, </w:t>
      </w:r>
    </w:p>
    <w:p w:rsidR="0061646B" w:rsidRPr="00CA60B8" w:rsidRDefault="0061646B" w:rsidP="0061646B">
      <w:pPr>
        <w:spacing w:after="0" w:line="240" w:lineRule="auto"/>
        <w:rPr>
          <w:rFonts w:ascii="Times New Roman" w:eastAsia="Calibri" w:hAnsi="Times New Roman" w:cs="Times New Roman"/>
          <w:sz w:val="28"/>
          <w:szCs w:val="28"/>
          <w:lang w:eastAsia="uk-UA"/>
        </w:rPr>
      </w:pPr>
    </w:p>
    <w:p w:rsidR="0061646B" w:rsidRPr="00CA60B8" w:rsidRDefault="0061646B" w:rsidP="0061646B">
      <w:pPr>
        <w:spacing w:after="0" w:line="240" w:lineRule="auto"/>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із загальною вартістю </w:t>
      </w:r>
    </w:p>
    <w:p w:rsidR="0061646B" w:rsidRPr="00CA60B8" w:rsidRDefault="0061646B" w:rsidP="0061646B">
      <w:pPr>
        <w:spacing w:after="0" w:line="240" w:lineRule="auto"/>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________________________________________________________________________</w:t>
      </w:r>
      <w:r w:rsidRPr="00CA60B8">
        <w:rPr>
          <w:rFonts w:ascii="Times New Roman" w:eastAsia="Calibri" w:hAnsi="Times New Roman" w:cs="Times New Roman"/>
          <w:sz w:val="20"/>
          <w:szCs w:val="20"/>
          <w:lang w:eastAsia="uk-UA"/>
        </w:rPr>
        <w:t xml:space="preserve">(сума цифрами і прописом) </w:t>
      </w:r>
    </w:p>
    <w:p w:rsidR="0061646B" w:rsidRPr="00CA60B8" w:rsidRDefault="0061646B" w:rsidP="0061646B">
      <w:pPr>
        <w:spacing w:after="0" w:line="240" w:lineRule="auto"/>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Технічний сан засобу реабілітації</w:t>
      </w:r>
    </w:p>
    <w:p w:rsidR="0061646B" w:rsidRPr="00CA60B8" w:rsidRDefault="0061646B" w:rsidP="0061646B">
      <w:pPr>
        <w:spacing w:after="0" w:line="240" w:lineRule="auto"/>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________________________________________________________________________</w:t>
      </w:r>
    </w:p>
    <w:p w:rsidR="0061646B" w:rsidRPr="00CA60B8" w:rsidRDefault="0061646B" w:rsidP="0061646B">
      <w:pPr>
        <w:spacing w:after="0" w:line="240" w:lineRule="auto"/>
        <w:rPr>
          <w:rFonts w:ascii="Times New Roman" w:eastAsia="Calibri" w:hAnsi="Times New Roman" w:cs="Times New Roman"/>
          <w:sz w:val="20"/>
          <w:szCs w:val="20"/>
          <w:lang w:eastAsia="uk-UA"/>
        </w:rPr>
      </w:pPr>
      <w:r w:rsidRPr="00CA60B8">
        <w:rPr>
          <w:rFonts w:ascii="Times New Roman" w:eastAsia="Calibri" w:hAnsi="Times New Roman" w:cs="Times New Roman"/>
          <w:sz w:val="20"/>
          <w:szCs w:val="20"/>
          <w:lang w:eastAsia="uk-UA"/>
        </w:rPr>
        <w:t xml:space="preserve">(новий, був у користуванні, інше) </w:t>
      </w:r>
    </w:p>
    <w:p w:rsidR="0061646B" w:rsidRPr="00CA60B8" w:rsidRDefault="0061646B" w:rsidP="0061646B">
      <w:pPr>
        <w:spacing w:after="0" w:line="240" w:lineRule="auto"/>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 xml:space="preserve">Термін прокату: </w:t>
      </w:r>
    </w:p>
    <w:p w:rsidR="0061646B" w:rsidRPr="00CA60B8" w:rsidRDefault="0061646B" w:rsidP="0061646B">
      <w:pPr>
        <w:spacing w:after="0" w:line="240" w:lineRule="auto"/>
        <w:rPr>
          <w:rFonts w:ascii="Times New Roman" w:eastAsia="Calibri" w:hAnsi="Times New Roman" w:cs="Times New Roman"/>
          <w:sz w:val="28"/>
          <w:szCs w:val="28"/>
          <w:lang w:eastAsia="uk-UA"/>
        </w:rPr>
      </w:pPr>
      <w:r w:rsidRPr="00CA60B8">
        <w:rPr>
          <w:rFonts w:ascii="Times New Roman" w:eastAsia="Calibri" w:hAnsi="Times New Roman" w:cs="Times New Roman"/>
          <w:sz w:val="28"/>
          <w:szCs w:val="28"/>
          <w:lang w:eastAsia="uk-UA"/>
        </w:rPr>
        <w:t>________________________________________________________________________</w:t>
      </w:r>
    </w:p>
    <w:p w:rsidR="0061646B" w:rsidRPr="00CA60B8" w:rsidRDefault="0061646B" w:rsidP="0061646B">
      <w:pPr>
        <w:spacing w:after="0" w:line="240" w:lineRule="auto"/>
        <w:rPr>
          <w:rFonts w:ascii="Times New Roman" w:eastAsia="Calibri" w:hAnsi="Times New Roman" w:cs="Times New Roman"/>
          <w:sz w:val="20"/>
          <w:szCs w:val="20"/>
          <w:lang w:eastAsia="uk-UA"/>
        </w:rPr>
      </w:pPr>
      <w:r w:rsidRPr="00CA60B8">
        <w:rPr>
          <w:rFonts w:ascii="Times New Roman" w:eastAsia="Calibri" w:hAnsi="Times New Roman" w:cs="Times New Roman"/>
          <w:sz w:val="20"/>
          <w:szCs w:val="20"/>
          <w:lang w:eastAsia="uk-UA"/>
        </w:rPr>
        <w:t xml:space="preserve">(число, місяць, рік) </w:t>
      </w:r>
    </w:p>
    <w:p w:rsidR="0061646B" w:rsidRPr="00CA60B8" w:rsidRDefault="0061646B" w:rsidP="0061646B">
      <w:pPr>
        <w:spacing w:after="0" w:line="240" w:lineRule="auto"/>
        <w:rPr>
          <w:rFonts w:ascii="Times New Roman" w:eastAsia="Calibri" w:hAnsi="Times New Roman" w:cs="Times New Roman"/>
          <w:sz w:val="28"/>
          <w:szCs w:val="28"/>
          <w:lang w:eastAsia="uk-UA"/>
        </w:rPr>
      </w:pPr>
    </w:p>
    <w:p w:rsidR="0061646B" w:rsidRPr="00CA60B8" w:rsidRDefault="0061646B" w:rsidP="0061646B">
      <w:pPr>
        <w:spacing w:after="0" w:line="240" w:lineRule="auto"/>
        <w:rPr>
          <w:rFonts w:ascii="Times New Roman" w:eastAsia="Calibri" w:hAnsi="Times New Roman" w:cs="Times New Roman"/>
          <w:sz w:val="28"/>
          <w:szCs w:val="28"/>
          <w:lang w:eastAsia="uk-UA"/>
        </w:rPr>
      </w:pPr>
    </w:p>
    <w:p w:rsidR="0061646B" w:rsidRPr="00CA60B8" w:rsidRDefault="0061646B" w:rsidP="0061646B">
      <w:pPr>
        <w:spacing w:after="0" w:line="240" w:lineRule="auto"/>
        <w:rPr>
          <w:rFonts w:ascii="Times New Roman" w:eastAsia="Calibri" w:hAnsi="Times New Roman" w:cs="Times New Roman"/>
          <w:sz w:val="28"/>
          <w:szCs w:val="28"/>
          <w:lang w:eastAsia="uk-UA"/>
        </w:rPr>
      </w:pPr>
    </w:p>
    <w:p w:rsidR="0061646B" w:rsidRPr="00CA60B8" w:rsidRDefault="0061646B" w:rsidP="0061646B">
      <w:pPr>
        <w:autoSpaceDE w:val="0"/>
        <w:autoSpaceDN w:val="0"/>
        <w:spacing w:after="0" w:line="240" w:lineRule="auto"/>
        <w:rPr>
          <w:rFonts w:ascii="Times New Roman" w:eastAsia="Times New Roman" w:hAnsi="Times New Roman" w:cs="Times New Roman"/>
          <w:b/>
          <w:bCs/>
          <w:sz w:val="28"/>
          <w:szCs w:val="28"/>
          <w:lang w:val="ru-RU" w:eastAsia="uk-UA"/>
        </w:rPr>
      </w:pPr>
      <w:r w:rsidRPr="00CA60B8">
        <w:rPr>
          <w:rFonts w:ascii="Times New Roman" w:eastAsia="Times New Roman" w:hAnsi="Times New Roman" w:cs="Times New Roman"/>
          <w:b/>
          <w:bCs/>
          <w:sz w:val="28"/>
          <w:szCs w:val="28"/>
          <w:lang w:val="ru-RU" w:eastAsia="uk-UA"/>
        </w:rPr>
        <w:t xml:space="preserve">Начальник </w:t>
      </w:r>
      <w:proofErr w:type="spellStart"/>
      <w:r w:rsidRPr="00CA60B8">
        <w:rPr>
          <w:rFonts w:ascii="Times New Roman" w:eastAsia="Times New Roman" w:hAnsi="Times New Roman" w:cs="Times New Roman"/>
          <w:b/>
          <w:bCs/>
          <w:sz w:val="28"/>
          <w:szCs w:val="28"/>
          <w:lang w:val="ru-RU" w:eastAsia="uk-UA"/>
        </w:rPr>
        <w:t>управліннясоціальногозахисту</w:t>
      </w:r>
      <w:proofErr w:type="spellEnd"/>
      <w:r w:rsidRPr="00CA60B8">
        <w:rPr>
          <w:rFonts w:ascii="Times New Roman" w:eastAsia="Times New Roman" w:hAnsi="Times New Roman" w:cs="Times New Roman"/>
          <w:b/>
          <w:bCs/>
          <w:sz w:val="28"/>
          <w:szCs w:val="28"/>
          <w:lang w:val="ru-RU" w:eastAsia="uk-UA"/>
        </w:rPr>
        <w:tab/>
      </w:r>
      <w:r w:rsidRPr="00CA60B8">
        <w:rPr>
          <w:rFonts w:ascii="Times New Roman" w:eastAsia="Times New Roman" w:hAnsi="Times New Roman" w:cs="Times New Roman"/>
          <w:b/>
          <w:bCs/>
          <w:sz w:val="28"/>
          <w:szCs w:val="28"/>
          <w:lang w:val="ru-RU" w:eastAsia="uk-UA"/>
        </w:rPr>
        <w:tab/>
      </w:r>
      <w:r w:rsidRPr="00CA60B8">
        <w:rPr>
          <w:rFonts w:ascii="Times New Roman" w:eastAsia="Times New Roman" w:hAnsi="Times New Roman" w:cs="Times New Roman"/>
          <w:b/>
          <w:bCs/>
          <w:sz w:val="28"/>
          <w:szCs w:val="28"/>
          <w:lang w:val="ru-RU" w:eastAsia="uk-UA"/>
        </w:rPr>
        <w:tab/>
      </w:r>
      <w:proofErr w:type="spellStart"/>
      <w:r w:rsidRPr="00CA60B8">
        <w:rPr>
          <w:rFonts w:ascii="Times New Roman" w:eastAsia="Times New Roman" w:hAnsi="Times New Roman" w:cs="Times New Roman"/>
          <w:b/>
          <w:bCs/>
          <w:sz w:val="28"/>
          <w:szCs w:val="28"/>
          <w:lang w:val="ru-RU" w:eastAsia="uk-UA"/>
        </w:rPr>
        <w:t>Наймач</w:t>
      </w:r>
      <w:proofErr w:type="spellEnd"/>
    </w:p>
    <w:p w:rsidR="0061646B" w:rsidRPr="00CA60B8" w:rsidRDefault="0061646B" w:rsidP="0061646B">
      <w:pPr>
        <w:autoSpaceDE w:val="0"/>
        <w:autoSpaceDN w:val="0"/>
        <w:spacing w:after="0" w:line="240" w:lineRule="auto"/>
        <w:rPr>
          <w:rFonts w:ascii="Times New Roman" w:eastAsia="Times New Roman" w:hAnsi="Times New Roman" w:cs="Times New Roman"/>
          <w:b/>
          <w:bCs/>
          <w:color w:val="0000FF"/>
          <w:sz w:val="28"/>
          <w:szCs w:val="28"/>
          <w:u w:val="single"/>
          <w:lang w:val="ru-RU" w:eastAsia="uk-UA"/>
        </w:rPr>
      </w:pPr>
      <w:r w:rsidRPr="00CA60B8">
        <w:rPr>
          <w:rFonts w:ascii="Times New Roman" w:eastAsia="Times New Roman" w:hAnsi="Times New Roman" w:cs="Times New Roman"/>
          <w:b/>
          <w:bCs/>
          <w:sz w:val="28"/>
          <w:szCs w:val="28"/>
          <w:lang w:val="ru-RU" w:eastAsia="uk-UA"/>
        </w:rPr>
        <w:t xml:space="preserve">та </w:t>
      </w:r>
      <w:proofErr w:type="spellStart"/>
      <w:r w:rsidRPr="00CA60B8">
        <w:rPr>
          <w:rFonts w:ascii="Times New Roman" w:eastAsia="Times New Roman" w:hAnsi="Times New Roman" w:cs="Times New Roman"/>
          <w:b/>
          <w:bCs/>
          <w:sz w:val="28"/>
          <w:szCs w:val="28"/>
          <w:lang w:val="ru-RU" w:eastAsia="uk-UA"/>
        </w:rPr>
        <w:t>наданнясоціальнихпослуг</w:t>
      </w:r>
      <w:proofErr w:type="spellEnd"/>
      <w:r w:rsidRPr="00CA60B8">
        <w:rPr>
          <w:rFonts w:ascii="Times New Roman" w:eastAsia="Times New Roman" w:hAnsi="Times New Roman" w:cs="Times New Roman"/>
          <w:b/>
          <w:bCs/>
          <w:sz w:val="28"/>
          <w:szCs w:val="28"/>
          <w:lang w:val="ru-RU" w:eastAsia="uk-UA"/>
        </w:rPr>
        <w:fldChar w:fldCharType="begin"/>
      </w:r>
      <w:r w:rsidRPr="00CA60B8">
        <w:rPr>
          <w:rFonts w:ascii="Times New Roman" w:eastAsia="Times New Roman" w:hAnsi="Times New Roman" w:cs="Times New Roman"/>
          <w:b/>
          <w:bCs/>
          <w:sz w:val="28"/>
          <w:szCs w:val="28"/>
          <w:lang w:val="ru-RU" w:eastAsia="uk-UA"/>
        </w:rPr>
        <w:instrText xml:space="preserve"> HYPERLINK "https://pomichnamr.gov.ua/wp-content/uploads/2020/02/8-%D0%BF%D1%80%D0%BE-%D0%B7%D0%B0%D1%82%D0%B2%D0%B5%D1%80%D0%B4%D0%B6%D0%B5%D0%BD%D0%BD%D1%8F-%D0%9F%D0%BE%D0%BB%D0%BE%D0%B6%D0%B5%D0%BD%D0%BD%D1%8F-%D0%BF%D1%80%D0%BE-%D0%BF%D1%83%D0%BD%D0%BA%D1%82-%D0%BF%D1%80%D0%BE%D0%BA%D0%B0%D1%82%D1%83.pdf" \l "page=11" \o "Сторінка 11" </w:instrText>
      </w:r>
      <w:r w:rsidRPr="00CA60B8">
        <w:rPr>
          <w:rFonts w:ascii="Times New Roman" w:eastAsia="Times New Roman" w:hAnsi="Times New Roman" w:cs="Times New Roman"/>
          <w:b/>
          <w:bCs/>
          <w:sz w:val="28"/>
          <w:szCs w:val="28"/>
          <w:lang w:val="ru-RU" w:eastAsia="uk-UA"/>
        </w:rPr>
        <w:fldChar w:fldCharType="separate"/>
      </w:r>
    </w:p>
    <w:p w:rsidR="0061646B" w:rsidRPr="00CA60B8" w:rsidRDefault="0061646B" w:rsidP="0061646B">
      <w:pPr>
        <w:autoSpaceDE w:val="0"/>
        <w:autoSpaceDN w:val="0"/>
        <w:spacing w:after="0" w:line="240" w:lineRule="auto"/>
        <w:rPr>
          <w:rFonts w:ascii="Times New Roman" w:eastAsia="Times New Roman" w:hAnsi="Times New Roman" w:cs="Times New Roman"/>
          <w:sz w:val="20"/>
          <w:szCs w:val="20"/>
          <w:lang w:val="ru-RU" w:eastAsia="ru-RU"/>
        </w:rPr>
      </w:pPr>
      <w:r w:rsidRPr="00CA60B8">
        <w:rPr>
          <w:rFonts w:ascii="Times New Roman" w:eastAsia="Times New Roman" w:hAnsi="Times New Roman" w:cs="Times New Roman"/>
          <w:b/>
          <w:bCs/>
          <w:sz w:val="28"/>
          <w:szCs w:val="28"/>
          <w:lang w:val="ru-RU" w:eastAsia="uk-UA"/>
        </w:rPr>
        <w:fldChar w:fldCharType="end"/>
      </w:r>
    </w:p>
    <w:p w:rsidR="0061646B" w:rsidRPr="00CA60B8" w:rsidRDefault="0061646B" w:rsidP="0061646B">
      <w:pPr>
        <w:rPr>
          <w:lang w:val="ru-RU"/>
        </w:rPr>
      </w:pPr>
    </w:p>
    <w:p w:rsidR="0061646B" w:rsidRDefault="0061646B" w:rsidP="0061646B">
      <w:pPr>
        <w:spacing w:after="0"/>
        <w:rPr>
          <w:rFonts w:ascii="Times New Roman" w:eastAsia="Times New Roman" w:hAnsi="Times New Roman" w:cs="Times New Roman"/>
          <w:b/>
          <w:sz w:val="28"/>
          <w:szCs w:val="28"/>
          <w:lang w:val="ru-RU" w:eastAsia="uk-UA"/>
        </w:rPr>
      </w:pPr>
    </w:p>
    <w:p w:rsidR="0061646B" w:rsidRPr="00BE1285" w:rsidRDefault="0061646B" w:rsidP="0061646B">
      <w:pPr>
        <w:spacing w:after="0"/>
        <w:rPr>
          <w:rFonts w:ascii="Times New Roman" w:eastAsia="Times New Roman" w:hAnsi="Times New Roman" w:cs="Times New Roman"/>
          <w:b/>
          <w:sz w:val="28"/>
          <w:szCs w:val="28"/>
          <w:lang w:eastAsia="uk-UA"/>
        </w:rPr>
      </w:pPr>
    </w:p>
    <w:p w:rsidR="0061646B" w:rsidRDefault="0061646B" w:rsidP="0061646B"/>
    <w:p w:rsidR="0061646B" w:rsidRDefault="0061646B" w:rsidP="0061646B">
      <w:pPr>
        <w:spacing w:after="0" w:line="240" w:lineRule="auto"/>
        <w:jc w:val="both"/>
        <w:rPr>
          <w:rFonts w:ascii="Times New Roman" w:eastAsia="Times New Roman" w:hAnsi="Times New Roman" w:cs="Times New Roman"/>
          <w:b/>
          <w:sz w:val="24"/>
          <w:szCs w:val="24"/>
          <w:lang w:eastAsia="uk-UA"/>
        </w:rPr>
      </w:pPr>
    </w:p>
    <w:p w:rsidR="00DF2DBD" w:rsidRPr="00E34FF7" w:rsidRDefault="00DF2DBD" w:rsidP="00E34FF7"/>
    <w:sectPr w:rsidR="00DF2DBD" w:rsidRPr="00E34FF7">
      <w:footerReference w:type="even" r:id="rId8"/>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CA4" w:rsidRDefault="00443CA4">
      <w:pPr>
        <w:spacing w:after="0" w:line="240" w:lineRule="auto"/>
      </w:pPr>
      <w:r>
        <w:separator/>
      </w:r>
    </w:p>
  </w:endnote>
  <w:endnote w:type="continuationSeparator" w:id="0">
    <w:p w:rsidR="00443CA4" w:rsidRDefault="0044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43CA4"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61646B">
      <w:rPr>
        <w:rStyle w:val="a5"/>
        <w:rFonts w:eastAsiaTheme="majorEastAsia"/>
        <w:noProof/>
      </w:rPr>
      <w:t>7</w:t>
    </w:r>
    <w:r>
      <w:rPr>
        <w:rStyle w:val="a5"/>
        <w:rFonts w:eastAsiaTheme="majorEastAsia"/>
      </w:rPr>
      <w:fldChar w:fldCharType="end"/>
    </w:r>
  </w:p>
  <w:p w:rsidR="008B111D" w:rsidRDefault="00443CA4"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CA4" w:rsidRDefault="00443CA4">
      <w:pPr>
        <w:spacing w:after="0" w:line="240" w:lineRule="auto"/>
      </w:pPr>
      <w:r>
        <w:separator/>
      </w:r>
    </w:p>
  </w:footnote>
  <w:footnote w:type="continuationSeparator" w:id="0">
    <w:p w:rsidR="00443CA4" w:rsidRDefault="00443C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210A64"/>
    <w:rsid w:val="00267E2B"/>
    <w:rsid w:val="00295F93"/>
    <w:rsid w:val="002B19E4"/>
    <w:rsid w:val="00443CA4"/>
    <w:rsid w:val="00520653"/>
    <w:rsid w:val="005F5715"/>
    <w:rsid w:val="0061646B"/>
    <w:rsid w:val="00692C69"/>
    <w:rsid w:val="006A1396"/>
    <w:rsid w:val="0081705E"/>
    <w:rsid w:val="00873AC2"/>
    <w:rsid w:val="0094406A"/>
    <w:rsid w:val="00A65C47"/>
    <w:rsid w:val="00B71AB8"/>
    <w:rsid w:val="00B72BC6"/>
    <w:rsid w:val="00D2164A"/>
    <w:rsid w:val="00D4437F"/>
    <w:rsid w:val="00D4728A"/>
    <w:rsid w:val="00D856CD"/>
    <w:rsid w:val="00DF2DBD"/>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46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46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12672</Words>
  <Characters>7224</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cp:revision>
  <dcterms:created xsi:type="dcterms:W3CDTF">2022-02-11T12:48:00Z</dcterms:created>
  <dcterms:modified xsi:type="dcterms:W3CDTF">2022-02-15T09:42:00Z</dcterms:modified>
</cp:coreProperties>
</file>