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3EE" w:rsidRPr="004B4AE0" w:rsidRDefault="001033EE" w:rsidP="001033EE">
      <w:pPr>
        <w:shd w:val="clear" w:color="auto" w:fill="FFFFFF"/>
        <w:suppressAutoHyphens w:val="0"/>
        <w:rPr>
          <w:b/>
          <w:sz w:val="24"/>
          <w:szCs w:val="24"/>
          <w:lang w:val="uk-UA" w:eastAsia="uk-UA"/>
        </w:rPr>
      </w:pPr>
      <w:r w:rsidRPr="004B4AE0">
        <w:rPr>
          <w:b/>
          <w:noProof/>
          <w:sz w:val="24"/>
          <w:szCs w:val="24"/>
          <w:lang w:val="uk-UA" w:eastAsia="uk-UA"/>
        </w:rPr>
        <w:drawing>
          <wp:anchor distT="0" distB="0" distL="114300" distR="114300" simplePos="0" relativeHeight="251659264" behindDoc="0" locked="0" layoutInCell="1" allowOverlap="1" wp14:anchorId="331B5CD2" wp14:editId="3BC4A5ED">
            <wp:simplePos x="0" y="0"/>
            <wp:positionH relativeFrom="column">
              <wp:posOffset>2733675</wp:posOffset>
            </wp:positionH>
            <wp:positionV relativeFrom="paragraph">
              <wp:posOffset>270510</wp:posOffset>
            </wp:positionV>
            <wp:extent cx="464185" cy="653415"/>
            <wp:effectExtent l="19050" t="0" r="0" b="0"/>
            <wp:wrapTopAndBottom/>
            <wp:docPr id="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4185" cy="653415"/>
                    </a:xfrm>
                    <a:prstGeom prst="rect">
                      <a:avLst/>
                    </a:prstGeom>
                    <a:noFill/>
                    <a:ln w="9525">
                      <a:noFill/>
                      <a:miter lim="800000"/>
                      <a:headEnd/>
                      <a:tailEnd/>
                    </a:ln>
                  </pic:spPr>
                </pic:pic>
              </a:graphicData>
            </a:graphic>
          </wp:anchor>
        </w:drawing>
      </w:r>
    </w:p>
    <w:p w:rsidR="001033EE" w:rsidRPr="004B4AE0" w:rsidRDefault="001033EE" w:rsidP="001033EE">
      <w:pPr>
        <w:suppressAutoHyphens w:val="0"/>
        <w:spacing w:line="276" w:lineRule="auto"/>
        <w:jc w:val="center"/>
        <w:rPr>
          <w:rFonts w:ascii="Calibri" w:hAnsi="Calibri"/>
          <w:b/>
          <w:sz w:val="28"/>
          <w:szCs w:val="28"/>
          <w:lang w:val="uk-UA" w:eastAsia="uk-UA"/>
        </w:rPr>
      </w:pPr>
      <w:r w:rsidRPr="004B4AE0">
        <w:rPr>
          <w:b/>
          <w:sz w:val="28"/>
          <w:szCs w:val="28"/>
          <w:lang w:val="uk-UA" w:eastAsia="uk-UA"/>
        </w:rPr>
        <w:t>УКРАЇНА</w:t>
      </w:r>
    </w:p>
    <w:p w:rsidR="001033EE" w:rsidRPr="004B4AE0" w:rsidRDefault="001033EE" w:rsidP="001033E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033EE" w:rsidRPr="004B4AE0" w:rsidRDefault="001033EE" w:rsidP="001033E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1033EE" w:rsidRPr="004B4AE0" w:rsidRDefault="001033EE" w:rsidP="001033E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1033EE" w:rsidRPr="004B4AE0" w:rsidRDefault="001033EE" w:rsidP="001033EE">
      <w:pPr>
        <w:suppressAutoHyphens w:val="0"/>
        <w:jc w:val="center"/>
        <w:rPr>
          <w:sz w:val="28"/>
          <w:szCs w:val="28"/>
          <w:lang w:val="uk-UA" w:eastAsia="uk-UA"/>
        </w:rPr>
      </w:pPr>
      <w:r w:rsidRPr="004B4AE0">
        <w:rPr>
          <w:sz w:val="28"/>
          <w:szCs w:val="28"/>
          <w:lang w:val="uk-UA" w:eastAsia="uk-UA"/>
        </w:rPr>
        <w:t>Сьома сесія</w:t>
      </w:r>
    </w:p>
    <w:p w:rsidR="001033EE" w:rsidRPr="004B4AE0" w:rsidRDefault="001033EE" w:rsidP="001033EE">
      <w:pPr>
        <w:suppressAutoHyphens w:val="0"/>
        <w:jc w:val="center"/>
        <w:rPr>
          <w:sz w:val="28"/>
          <w:szCs w:val="28"/>
          <w:lang w:val="uk-UA" w:eastAsia="uk-UA"/>
        </w:rPr>
      </w:pPr>
      <w:r w:rsidRPr="004B4AE0">
        <w:rPr>
          <w:b/>
          <w:sz w:val="28"/>
          <w:szCs w:val="28"/>
          <w:lang w:val="uk-UA" w:eastAsia="uk-UA"/>
        </w:rPr>
        <w:t>РІШЕННЯ №341/07/2021</w:t>
      </w:r>
    </w:p>
    <w:p w:rsidR="001033EE" w:rsidRPr="004B4AE0" w:rsidRDefault="001033EE" w:rsidP="001033E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1033EE" w:rsidRPr="004B4AE0" w:rsidRDefault="001033EE" w:rsidP="001033EE">
      <w:pPr>
        <w:suppressAutoHyphens w:val="0"/>
        <w:rPr>
          <w:sz w:val="24"/>
          <w:szCs w:val="24"/>
          <w:lang w:val="uk-UA" w:eastAsia="uk-UA"/>
        </w:rPr>
      </w:pPr>
    </w:p>
    <w:p w:rsidR="001033EE" w:rsidRPr="004B4AE0" w:rsidRDefault="001033EE" w:rsidP="001033EE">
      <w:pPr>
        <w:suppressAutoHyphens w:val="0"/>
        <w:rPr>
          <w:b/>
          <w:bCs/>
          <w:sz w:val="24"/>
          <w:szCs w:val="24"/>
          <w:lang w:val="uk-UA" w:eastAsia="uk-UA"/>
        </w:rPr>
      </w:pPr>
      <w:bookmarkStart w:id="0" w:name="_GoBack"/>
      <w:r w:rsidRPr="004B4AE0">
        <w:rPr>
          <w:b/>
          <w:bCs/>
          <w:sz w:val="24"/>
          <w:szCs w:val="24"/>
          <w:lang w:val="uk-UA" w:eastAsia="uk-UA"/>
        </w:rPr>
        <w:t xml:space="preserve">Про надання земельної ділянки </w:t>
      </w:r>
    </w:p>
    <w:p w:rsidR="001033EE" w:rsidRPr="004B4AE0" w:rsidRDefault="001033EE" w:rsidP="001033EE">
      <w:pPr>
        <w:suppressAutoHyphens w:val="0"/>
        <w:rPr>
          <w:b/>
          <w:bCs/>
          <w:sz w:val="24"/>
          <w:szCs w:val="24"/>
          <w:lang w:val="uk-UA" w:eastAsia="uk-UA"/>
        </w:rPr>
      </w:pPr>
      <w:r w:rsidRPr="004B4AE0">
        <w:rPr>
          <w:b/>
          <w:bCs/>
          <w:sz w:val="24"/>
          <w:szCs w:val="24"/>
          <w:lang w:val="uk-UA" w:eastAsia="uk-UA"/>
        </w:rPr>
        <w:t>на правах оренди</w:t>
      </w:r>
    </w:p>
    <w:p w:rsidR="001033EE" w:rsidRPr="004B4AE0" w:rsidRDefault="001033EE" w:rsidP="001033EE">
      <w:pPr>
        <w:suppressAutoHyphens w:val="0"/>
        <w:rPr>
          <w:b/>
          <w:bCs/>
          <w:sz w:val="24"/>
          <w:szCs w:val="24"/>
          <w:lang w:val="uk-UA" w:eastAsia="uk-UA"/>
        </w:rPr>
      </w:pPr>
    </w:p>
    <w:bookmarkEnd w:id="0"/>
    <w:p w:rsidR="001033EE" w:rsidRPr="004B4AE0" w:rsidRDefault="001033EE" w:rsidP="001033EE">
      <w:pPr>
        <w:suppressAutoHyphens w:val="0"/>
        <w:spacing w:after="200"/>
        <w:jc w:val="both"/>
        <w:rPr>
          <w:sz w:val="24"/>
          <w:szCs w:val="24"/>
          <w:lang w:val="uk-UA" w:eastAsia="uk-UA"/>
        </w:rPr>
      </w:pPr>
      <w:r w:rsidRPr="004B4AE0">
        <w:rPr>
          <w:sz w:val="24"/>
          <w:szCs w:val="24"/>
          <w:lang w:val="uk-UA" w:eastAsia="uk-UA"/>
        </w:rPr>
        <w:t xml:space="preserve">     Розглянувши заяву </w:t>
      </w:r>
      <w:proofErr w:type="spellStart"/>
      <w:r w:rsidRPr="004B4AE0">
        <w:rPr>
          <w:sz w:val="24"/>
          <w:szCs w:val="24"/>
          <w:lang w:val="uk-UA" w:eastAsia="uk-UA"/>
        </w:rPr>
        <w:t>гр.Сливоцького</w:t>
      </w:r>
      <w:proofErr w:type="spellEnd"/>
      <w:r w:rsidRPr="004B4AE0">
        <w:rPr>
          <w:sz w:val="24"/>
          <w:szCs w:val="24"/>
          <w:lang w:val="uk-UA" w:eastAsia="uk-UA"/>
        </w:rPr>
        <w:t xml:space="preserve"> Василя Степановича щодо надання земельної ділянки в оренду,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033EE" w:rsidRPr="004B4AE0" w:rsidRDefault="001033EE" w:rsidP="001033EE">
      <w:pPr>
        <w:suppressAutoHyphens w:val="0"/>
        <w:spacing w:after="200" w:line="276" w:lineRule="auto"/>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033EE" w:rsidRPr="004B4AE0" w:rsidRDefault="001033EE" w:rsidP="001033EE">
      <w:pPr>
        <w:suppressAutoHyphens w:val="0"/>
        <w:jc w:val="both"/>
        <w:rPr>
          <w:sz w:val="24"/>
          <w:szCs w:val="24"/>
          <w:lang w:val="uk-UA" w:eastAsia="uk-UA"/>
        </w:rPr>
      </w:pPr>
      <w:r w:rsidRPr="004B4AE0">
        <w:rPr>
          <w:sz w:val="24"/>
          <w:szCs w:val="24"/>
          <w:lang w:val="uk-UA" w:eastAsia="uk-UA"/>
        </w:rPr>
        <w:t xml:space="preserve">     1. Укласти попередній договір оренди на  земельну ділянку площею 0,0758 га в </w:t>
      </w:r>
      <w:proofErr w:type="spellStart"/>
      <w:r w:rsidRPr="004B4AE0">
        <w:rPr>
          <w:sz w:val="24"/>
          <w:szCs w:val="24"/>
          <w:lang w:val="uk-UA" w:eastAsia="uk-UA"/>
        </w:rPr>
        <w:t>с.</w:t>
      </w:r>
      <w:r>
        <w:rPr>
          <w:sz w:val="24"/>
          <w:szCs w:val="24"/>
          <w:lang w:val="uk-UA" w:eastAsia="uk-UA"/>
        </w:rPr>
        <w:t>Кривець</w:t>
      </w:r>
      <w:proofErr w:type="spellEnd"/>
      <w:r>
        <w:rPr>
          <w:sz w:val="24"/>
          <w:szCs w:val="24"/>
          <w:lang w:val="uk-UA" w:eastAsia="uk-UA"/>
        </w:rPr>
        <w:t xml:space="preserve">  в</w:t>
      </w:r>
      <w:r w:rsidRPr="004B4AE0">
        <w:rPr>
          <w:sz w:val="24"/>
          <w:szCs w:val="24"/>
          <w:lang w:val="uk-UA" w:eastAsia="uk-UA"/>
        </w:rPr>
        <w:t xml:space="preserve"> Івано-Франківського району Івано-Франківської області терміном на 9 місяців ( на час виготовлення технічної документації ) для обслуговування викупленого нежитлового приміщення (телятник).</w:t>
      </w:r>
    </w:p>
    <w:p w:rsidR="001033EE" w:rsidRPr="004B4AE0" w:rsidRDefault="001033EE" w:rsidP="001033EE">
      <w:pPr>
        <w:suppressAutoHyphens w:val="0"/>
        <w:jc w:val="both"/>
        <w:rPr>
          <w:sz w:val="24"/>
          <w:szCs w:val="24"/>
          <w:lang w:val="uk-UA" w:eastAsia="uk-UA"/>
        </w:rPr>
      </w:pPr>
    </w:p>
    <w:p w:rsidR="001033EE" w:rsidRPr="004B4AE0" w:rsidRDefault="001033EE" w:rsidP="001033EE">
      <w:pPr>
        <w:suppressAutoHyphens w:val="0"/>
        <w:jc w:val="both"/>
        <w:rPr>
          <w:sz w:val="24"/>
          <w:szCs w:val="24"/>
          <w:lang w:val="uk-UA" w:eastAsia="uk-UA"/>
        </w:rPr>
      </w:pPr>
      <w:r w:rsidRPr="004B4AE0">
        <w:rPr>
          <w:sz w:val="24"/>
          <w:szCs w:val="24"/>
          <w:lang w:val="uk-UA" w:eastAsia="uk-UA"/>
        </w:rPr>
        <w:t xml:space="preserve">    2. Встановити орендну плату у розмірі 12 (дванадцять) % згідно грошової оцінки  .</w:t>
      </w:r>
    </w:p>
    <w:p w:rsidR="001033EE" w:rsidRPr="004B4AE0" w:rsidRDefault="001033EE" w:rsidP="001033EE">
      <w:pPr>
        <w:suppressAutoHyphens w:val="0"/>
        <w:jc w:val="both"/>
        <w:rPr>
          <w:sz w:val="24"/>
          <w:szCs w:val="24"/>
          <w:lang w:val="uk-UA" w:eastAsia="uk-UA"/>
        </w:rPr>
      </w:pPr>
    </w:p>
    <w:p w:rsidR="001033EE" w:rsidRPr="004B4AE0" w:rsidRDefault="001033EE" w:rsidP="001033EE">
      <w:pPr>
        <w:suppressAutoHyphens w:val="0"/>
        <w:jc w:val="both"/>
        <w:rPr>
          <w:sz w:val="24"/>
          <w:szCs w:val="24"/>
          <w:lang w:val="uk-UA" w:eastAsia="uk-UA"/>
        </w:rPr>
      </w:pPr>
      <w:r w:rsidRPr="004B4AE0">
        <w:rPr>
          <w:sz w:val="24"/>
          <w:szCs w:val="24"/>
          <w:lang w:val="uk-UA" w:eastAsia="uk-UA"/>
        </w:rPr>
        <w:t xml:space="preserve">    3. Зобов’язати </w:t>
      </w:r>
      <w:proofErr w:type="spellStart"/>
      <w:r w:rsidRPr="004B4AE0">
        <w:rPr>
          <w:sz w:val="24"/>
          <w:szCs w:val="24"/>
          <w:lang w:val="uk-UA" w:eastAsia="uk-UA"/>
        </w:rPr>
        <w:t>гр.Сливоцького</w:t>
      </w:r>
      <w:proofErr w:type="spellEnd"/>
      <w:r w:rsidRPr="004B4AE0">
        <w:rPr>
          <w:sz w:val="24"/>
          <w:szCs w:val="24"/>
          <w:lang w:val="uk-UA" w:eastAsia="uk-UA"/>
        </w:rPr>
        <w:t xml:space="preserve"> Василя Степановича  виготовити проект землеустрою щодо відведення земельної ділянки площею 0,0758га для обслуговування викупленого нежитлового приміщення(телятник).</w:t>
      </w:r>
    </w:p>
    <w:p w:rsidR="001033EE" w:rsidRPr="004B4AE0" w:rsidRDefault="001033EE" w:rsidP="001033EE">
      <w:pPr>
        <w:suppressAutoHyphens w:val="0"/>
        <w:jc w:val="both"/>
        <w:rPr>
          <w:sz w:val="24"/>
          <w:szCs w:val="24"/>
          <w:lang w:val="uk-UA" w:eastAsia="uk-UA"/>
        </w:rPr>
      </w:pPr>
    </w:p>
    <w:p w:rsidR="001033EE" w:rsidRPr="004B4AE0" w:rsidRDefault="001033EE" w:rsidP="001033EE">
      <w:pPr>
        <w:suppressAutoHyphens w:val="0"/>
        <w:jc w:val="both"/>
        <w:rPr>
          <w:sz w:val="24"/>
          <w:szCs w:val="24"/>
          <w:lang w:val="uk-UA" w:eastAsia="uk-UA"/>
        </w:rPr>
      </w:pPr>
      <w:r w:rsidRPr="004B4AE0">
        <w:rPr>
          <w:sz w:val="24"/>
          <w:szCs w:val="24"/>
          <w:lang w:val="uk-UA" w:eastAsia="uk-UA"/>
        </w:rPr>
        <w:t xml:space="preserve">    4. Матеріали відведення представити на затвердження відповідно до чинного законодавства .</w:t>
      </w:r>
    </w:p>
    <w:p w:rsidR="001033EE" w:rsidRPr="004B4AE0" w:rsidRDefault="001033EE" w:rsidP="001033EE">
      <w:pPr>
        <w:suppressAutoHyphens w:val="0"/>
        <w:rPr>
          <w:sz w:val="24"/>
          <w:szCs w:val="24"/>
          <w:lang w:val="uk-UA" w:eastAsia="uk-UA"/>
        </w:rPr>
      </w:pPr>
    </w:p>
    <w:p w:rsidR="001033EE" w:rsidRPr="004B4AE0" w:rsidRDefault="001033EE" w:rsidP="001033EE">
      <w:pPr>
        <w:suppressAutoHyphens w:val="0"/>
        <w:jc w:val="both"/>
        <w:rPr>
          <w:sz w:val="24"/>
          <w:szCs w:val="24"/>
          <w:lang w:val="uk-UA" w:eastAsia="uk-UA"/>
        </w:rPr>
      </w:pPr>
      <w:r w:rsidRPr="004B4AE0">
        <w:rPr>
          <w:sz w:val="24"/>
          <w:szCs w:val="24"/>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r w:rsidRPr="004B4AE0">
        <w:rPr>
          <w:sz w:val="24"/>
          <w:szCs w:val="24"/>
          <w:lang w:val="uk-UA" w:eastAsia="uk-UA"/>
        </w:rPr>
        <w:t>(Білан О.Л.).</w:t>
      </w:r>
    </w:p>
    <w:p w:rsidR="001033EE" w:rsidRPr="004B4AE0" w:rsidRDefault="001033EE" w:rsidP="001033EE">
      <w:pPr>
        <w:suppressAutoHyphens w:val="0"/>
        <w:rPr>
          <w:sz w:val="24"/>
          <w:szCs w:val="24"/>
          <w:lang w:val="uk-UA" w:eastAsia="uk-UA"/>
        </w:rPr>
      </w:pPr>
    </w:p>
    <w:p w:rsidR="001033EE" w:rsidRPr="004B4AE0" w:rsidRDefault="001033EE" w:rsidP="001033EE">
      <w:pPr>
        <w:suppressAutoHyphens w:val="0"/>
        <w:rPr>
          <w:sz w:val="24"/>
          <w:szCs w:val="24"/>
          <w:lang w:val="uk-UA" w:eastAsia="uk-UA"/>
        </w:rPr>
      </w:pPr>
    </w:p>
    <w:p w:rsidR="001033EE" w:rsidRPr="004B4AE0" w:rsidRDefault="001033EE" w:rsidP="001033EE">
      <w:pPr>
        <w:suppressAutoHyphens w:val="0"/>
        <w:rPr>
          <w:sz w:val="24"/>
          <w:szCs w:val="24"/>
          <w:lang w:val="uk-UA" w:eastAsia="uk-UA"/>
        </w:rPr>
      </w:pPr>
    </w:p>
    <w:p w:rsidR="001033EE" w:rsidRPr="004B4AE0" w:rsidRDefault="001033EE" w:rsidP="001033EE">
      <w:pPr>
        <w:suppressAutoHyphens w:val="0"/>
        <w:rPr>
          <w:b/>
          <w:sz w:val="24"/>
          <w:szCs w:val="24"/>
          <w:lang w:val="uk-UA" w:eastAsia="uk-UA"/>
        </w:rPr>
      </w:pPr>
    </w:p>
    <w:p w:rsidR="001033EE" w:rsidRPr="004B4AE0" w:rsidRDefault="001033EE" w:rsidP="001033EE">
      <w:pPr>
        <w:suppressAutoHyphens w:val="0"/>
        <w:rPr>
          <w:b/>
          <w:sz w:val="24"/>
          <w:szCs w:val="24"/>
          <w:lang w:val="uk-UA" w:eastAsia="uk-UA"/>
        </w:rPr>
      </w:pPr>
    </w:p>
    <w:p w:rsidR="001033EE" w:rsidRPr="004B4AE0" w:rsidRDefault="001033EE" w:rsidP="001033EE">
      <w:pPr>
        <w:suppressAutoHyphens w:val="0"/>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033EE" w:rsidRPr="004B4AE0" w:rsidRDefault="001033EE" w:rsidP="001033EE">
      <w:pPr>
        <w:suppressAutoHyphens w:val="0"/>
        <w:spacing w:after="200" w:line="276" w:lineRule="auto"/>
        <w:rPr>
          <w:rFonts w:ascii="Calibri" w:hAnsi="Calibri"/>
          <w:sz w:val="22"/>
          <w:szCs w:val="22"/>
          <w:lang w:val="uk-UA" w:eastAsia="uk-UA"/>
        </w:rPr>
      </w:pPr>
    </w:p>
    <w:p w:rsidR="00D80F8C" w:rsidRPr="000134FD" w:rsidRDefault="00D80F8C" w:rsidP="000134FD"/>
    <w:sectPr w:rsidR="00D80F8C" w:rsidRPr="000134F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515E"/>
    <w:rsid w:val="009B6EF6"/>
    <w:rsid w:val="009C31FF"/>
    <w:rsid w:val="00A05787"/>
    <w:rsid w:val="00A22D9E"/>
    <w:rsid w:val="00A5724E"/>
    <w:rsid w:val="00A617C6"/>
    <w:rsid w:val="00A74D0B"/>
    <w:rsid w:val="00A84DD9"/>
    <w:rsid w:val="00AA18EA"/>
    <w:rsid w:val="00AE73FE"/>
    <w:rsid w:val="00B25439"/>
    <w:rsid w:val="00B46408"/>
    <w:rsid w:val="00B8799D"/>
    <w:rsid w:val="00C43320"/>
    <w:rsid w:val="00C62690"/>
    <w:rsid w:val="00CC4741"/>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990</Words>
  <Characters>565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96</cp:revision>
  <dcterms:created xsi:type="dcterms:W3CDTF">2022-02-04T13:55:00Z</dcterms:created>
  <dcterms:modified xsi:type="dcterms:W3CDTF">2022-02-08T09:08:00Z</dcterms:modified>
</cp:coreProperties>
</file>