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A9" w:rsidRPr="004B4AE0" w:rsidRDefault="00EB4EA9" w:rsidP="00EB4EA9">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564DC757" wp14:editId="00E52C93">
            <wp:simplePos x="0" y="0"/>
            <wp:positionH relativeFrom="column">
              <wp:posOffset>2691130</wp:posOffset>
            </wp:positionH>
            <wp:positionV relativeFrom="paragraph">
              <wp:posOffset>98425</wp:posOffset>
            </wp:positionV>
            <wp:extent cx="466725" cy="657225"/>
            <wp:effectExtent l="19050" t="0" r="9525" b="0"/>
            <wp:wrapTopAndBottom/>
            <wp:docPr id="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EB4EA9" w:rsidRPr="004B4AE0" w:rsidRDefault="00EB4EA9" w:rsidP="00EB4EA9">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EB4EA9" w:rsidRPr="004B4AE0" w:rsidRDefault="00EB4EA9" w:rsidP="00EB4EA9">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EB4EA9" w:rsidRPr="004B4AE0" w:rsidRDefault="00EB4EA9" w:rsidP="00EB4EA9">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EB4EA9" w:rsidRPr="004B4AE0" w:rsidRDefault="00EB4EA9" w:rsidP="00EB4EA9">
      <w:pPr>
        <w:suppressAutoHyphens w:val="0"/>
        <w:jc w:val="center"/>
        <w:rPr>
          <w:sz w:val="28"/>
          <w:szCs w:val="28"/>
          <w:lang w:val="uk-UA" w:eastAsia="uk-UA"/>
        </w:rPr>
      </w:pPr>
      <w:r w:rsidRPr="004B4AE0">
        <w:rPr>
          <w:sz w:val="28"/>
          <w:szCs w:val="28"/>
          <w:lang w:val="uk-UA" w:eastAsia="uk-UA"/>
        </w:rPr>
        <w:t>Сьома сесія</w:t>
      </w:r>
    </w:p>
    <w:p w:rsidR="00EB4EA9" w:rsidRPr="004B4AE0" w:rsidRDefault="00EB4EA9" w:rsidP="00EB4EA9">
      <w:pPr>
        <w:suppressAutoHyphens w:val="0"/>
        <w:jc w:val="center"/>
        <w:rPr>
          <w:sz w:val="28"/>
          <w:szCs w:val="28"/>
          <w:lang w:val="uk-UA" w:eastAsia="uk-UA"/>
        </w:rPr>
      </w:pPr>
      <w:r w:rsidRPr="004B4AE0">
        <w:rPr>
          <w:b/>
          <w:sz w:val="28"/>
          <w:szCs w:val="28"/>
          <w:lang w:val="uk-UA" w:eastAsia="uk-UA"/>
        </w:rPr>
        <w:t>РІШЕННЯ №326/07/2021</w:t>
      </w:r>
    </w:p>
    <w:p w:rsidR="00EB4EA9" w:rsidRPr="004B4AE0" w:rsidRDefault="00EB4EA9" w:rsidP="00EB4EA9">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EB4EA9" w:rsidRPr="004B4AE0" w:rsidRDefault="00EB4EA9" w:rsidP="00EB4EA9">
      <w:pPr>
        <w:suppressAutoHyphens w:val="0"/>
        <w:rPr>
          <w:sz w:val="24"/>
          <w:szCs w:val="24"/>
          <w:lang w:val="uk-UA" w:eastAsia="uk-UA"/>
        </w:rPr>
      </w:pPr>
      <w:bookmarkStart w:id="0" w:name="_GoBack"/>
    </w:p>
    <w:tbl>
      <w:tblPr>
        <w:tblW w:w="0" w:type="auto"/>
        <w:tblLook w:val="01E0" w:firstRow="1" w:lastRow="1" w:firstColumn="1" w:lastColumn="1" w:noHBand="0" w:noVBand="0"/>
      </w:tblPr>
      <w:tblGrid>
        <w:gridCol w:w="4925"/>
        <w:gridCol w:w="4645"/>
      </w:tblGrid>
      <w:tr w:rsidR="00EB4EA9" w:rsidRPr="004B4AE0" w:rsidTr="000438F4">
        <w:tc>
          <w:tcPr>
            <w:tcW w:w="4925" w:type="dxa"/>
            <w:hideMark/>
          </w:tcPr>
          <w:p w:rsidR="00EB4EA9" w:rsidRPr="004B4AE0" w:rsidRDefault="00EB4EA9" w:rsidP="000438F4">
            <w:pPr>
              <w:suppressAutoHyphens w:val="0"/>
              <w:rPr>
                <w:sz w:val="28"/>
                <w:szCs w:val="28"/>
                <w:lang w:val="uk-UA" w:eastAsia="uk-UA"/>
              </w:rPr>
            </w:pPr>
          </w:p>
        </w:tc>
        <w:tc>
          <w:tcPr>
            <w:tcW w:w="4645" w:type="dxa"/>
            <w:hideMark/>
          </w:tcPr>
          <w:p w:rsidR="00EB4EA9" w:rsidRPr="004B4AE0" w:rsidRDefault="00EB4EA9" w:rsidP="000438F4">
            <w:pPr>
              <w:suppressAutoHyphens w:val="0"/>
              <w:jc w:val="center"/>
              <w:rPr>
                <w:sz w:val="28"/>
                <w:szCs w:val="28"/>
                <w:lang w:val="uk-UA" w:eastAsia="uk-UA"/>
              </w:rPr>
            </w:pPr>
          </w:p>
        </w:tc>
      </w:tr>
    </w:tbl>
    <w:p w:rsidR="00EB4EA9" w:rsidRPr="004B4AE0" w:rsidRDefault="00EB4EA9" w:rsidP="00EB4EA9">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EB4EA9" w:rsidRPr="004B4AE0" w:rsidRDefault="00EB4EA9" w:rsidP="00EB4EA9">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EB4EA9" w:rsidRPr="004B4AE0" w:rsidRDefault="00EB4EA9" w:rsidP="00EB4EA9">
      <w:pPr>
        <w:suppressAutoHyphens w:val="0"/>
        <w:rPr>
          <w:b/>
          <w:bCs/>
          <w:sz w:val="24"/>
          <w:szCs w:val="24"/>
          <w:lang w:val="uk-UA" w:eastAsia="uk-UA"/>
        </w:rPr>
      </w:pPr>
      <w:r w:rsidRPr="004B4AE0">
        <w:rPr>
          <w:b/>
          <w:bCs/>
          <w:sz w:val="24"/>
          <w:szCs w:val="24"/>
          <w:lang w:val="uk-UA" w:eastAsia="uk-UA"/>
        </w:rPr>
        <w:t xml:space="preserve">земельної ділянки  </w:t>
      </w:r>
    </w:p>
    <w:p w:rsidR="00EB4EA9" w:rsidRPr="004B4AE0" w:rsidRDefault="00EB4EA9" w:rsidP="00EB4EA9">
      <w:pPr>
        <w:suppressAutoHyphens w:val="0"/>
        <w:rPr>
          <w:sz w:val="24"/>
          <w:szCs w:val="24"/>
          <w:lang w:val="uk-UA" w:eastAsia="uk-UA"/>
        </w:rPr>
      </w:pPr>
    </w:p>
    <w:bookmarkEnd w:id="0"/>
    <w:p w:rsidR="00EB4EA9" w:rsidRPr="004B4AE0" w:rsidRDefault="00EB4EA9" w:rsidP="00EB4EA9">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Олійник Любові Миколаївни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EB4EA9" w:rsidRPr="004B4AE0" w:rsidRDefault="00EB4EA9" w:rsidP="00EB4EA9">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EB4EA9" w:rsidRPr="004B4AE0" w:rsidRDefault="00EB4EA9" w:rsidP="00EB4EA9">
      <w:pPr>
        <w:suppressAutoHyphens w:val="0"/>
        <w:spacing w:after="200"/>
        <w:jc w:val="both"/>
        <w:rPr>
          <w:sz w:val="24"/>
          <w:szCs w:val="24"/>
          <w:lang w:val="uk-UA" w:eastAsia="uk-UA"/>
        </w:rPr>
      </w:pPr>
      <w:r w:rsidRPr="004B4AE0">
        <w:rPr>
          <w:sz w:val="24"/>
          <w:szCs w:val="24"/>
          <w:lang w:val="uk-UA" w:eastAsia="uk-UA"/>
        </w:rPr>
        <w:t xml:space="preserve">     1. Надати дозвіл громадянці  Олійник Любові Миколаївні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орієнтовною площею 0,25 га ( землі, які були в користуванні громадян), </w:t>
      </w:r>
      <w:r>
        <w:rPr>
          <w:sz w:val="24"/>
          <w:szCs w:val="24"/>
          <w:lang w:val="uk-UA" w:eastAsia="uk-UA"/>
        </w:rPr>
        <w:t>яка розташована в</w:t>
      </w:r>
      <w:r w:rsidRPr="004B4AE0">
        <w:rPr>
          <w:sz w:val="24"/>
          <w:szCs w:val="24"/>
          <w:lang w:val="uk-UA" w:eastAsia="uk-UA"/>
        </w:rPr>
        <w:t xml:space="preserve">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w:t>
      </w:r>
    </w:p>
    <w:p w:rsidR="00EB4EA9" w:rsidRPr="004B4AE0" w:rsidRDefault="00EB4EA9" w:rsidP="00EB4EA9">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EB4EA9" w:rsidRPr="004B4AE0" w:rsidRDefault="00EB4EA9" w:rsidP="00EB4EA9">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EB4EA9" w:rsidRPr="004B4AE0" w:rsidRDefault="00EB4EA9" w:rsidP="00EB4EA9">
      <w:pPr>
        <w:suppressAutoHyphens w:val="0"/>
        <w:spacing w:after="200"/>
        <w:jc w:val="both"/>
        <w:rPr>
          <w:sz w:val="24"/>
          <w:szCs w:val="24"/>
          <w:lang w:val="uk-UA" w:eastAsia="uk-UA"/>
        </w:rPr>
      </w:pPr>
    </w:p>
    <w:p w:rsidR="00EB4EA9" w:rsidRPr="004B4AE0" w:rsidRDefault="00EB4EA9" w:rsidP="00EB4EA9">
      <w:pPr>
        <w:suppressAutoHyphens w:val="0"/>
        <w:spacing w:after="200"/>
        <w:jc w:val="both"/>
        <w:rPr>
          <w:sz w:val="24"/>
          <w:szCs w:val="24"/>
          <w:lang w:val="uk-UA" w:eastAsia="uk-UA"/>
        </w:rPr>
      </w:pPr>
    </w:p>
    <w:p w:rsidR="00EB4EA9" w:rsidRPr="004B4AE0" w:rsidRDefault="00EB4EA9" w:rsidP="00EB4EA9">
      <w:pPr>
        <w:suppressAutoHyphens w:val="0"/>
        <w:spacing w:after="200"/>
        <w:jc w:val="both"/>
        <w:rPr>
          <w:b/>
          <w:sz w:val="24"/>
          <w:szCs w:val="24"/>
          <w:lang w:val="uk-UA" w:eastAsia="uk-UA"/>
        </w:rPr>
      </w:pPr>
    </w:p>
    <w:p w:rsidR="00EB4EA9" w:rsidRPr="004B4AE0" w:rsidRDefault="00EB4EA9" w:rsidP="00EB4EA9">
      <w:pPr>
        <w:suppressAutoHyphens w:val="0"/>
        <w:spacing w:after="200"/>
        <w:jc w:val="both"/>
        <w:rPr>
          <w:b/>
          <w:sz w:val="24"/>
          <w:szCs w:val="24"/>
          <w:lang w:val="uk-UA" w:eastAsia="uk-UA"/>
        </w:rPr>
      </w:pPr>
    </w:p>
    <w:p w:rsidR="00EB4EA9" w:rsidRDefault="00EB4EA9" w:rsidP="00EB4EA9">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EB4EA9" w:rsidRPr="004B4AE0" w:rsidRDefault="00EB4EA9" w:rsidP="00EB4EA9">
      <w:pPr>
        <w:suppressAutoHyphens w:val="0"/>
        <w:spacing w:after="200"/>
        <w:jc w:val="both"/>
        <w:rPr>
          <w:b/>
          <w:sz w:val="24"/>
          <w:szCs w:val="24"/>
          <w:lang w:val="uk-UA" w:eastAsia="uk-UA"/>
        </w:rPr>
      </w:pPr>
    </w:p>
    <w:p w:rsidR="00EB4EA9" w:rsidRPr="004B4AE0" w:rsidRDefault="00EB4EA9" w:rsidP="00EB4EA9">
      <w:pPr>
        <w:suppressAutoHyphens w:val="0"/>
        <w:spacing w:after="200" w:line="276" w:lineRule="auto"/>
        <w:rPr>
          <w:rFonts w:ascii="Calibri" w:hAnsi="Calibri"/>
          <w:sz w:val="22"/>
          <w:szCs w:val="22"/>
          <w:lang w:val="uk-UA" w:eastAsia="uk-UA"/>
        </w:rPr>
      </w:pPr>
    </w:p>
    <w:p w:rsidR="00FF57C7" w:rsidRPr="004B4AE0" w:rsidRDefault="00FF57C7" w:rsidP="00FF57C7">
      <w:pPr>
        <w:suppressAutoHyphens w:val="0"/>
        <w:spacing w:after="200"/>
        <w:jc w:val="both"/>
        <w:rPr>
          <w:b/>
          <w:sz w:val="24"/>
          <w:szCs w:val="24"/>
          <w:lang w:val="uk-UA" w:eastAsia="uk-UA"/>
        </w:rPr>
      </w:pPr>
    </w:p>
    <w:p w:rsidR="00412A85" w:rsidRPr="004B4AE0" w:rsidRDefault="00412A85" w:rsidP="00412A85">
      <w:pPr>
        <w:suppressAutoHyphens w:val="0"/>
        <w:spacing w:after="200"/>
        <w:jc w:val="both"/>
        <w:rPr>
          <w:b/>
          <w:sz w:val="24"/>
          <w:szCs w:val="24"/>
          <w:lang w:val="uk-UA" w:eastAsia="uk-UA"/>
        </w:rPr>
      </w:pPr>
    </w:p>
    <w:p w:rsidR="00844A86" w:rsidRPr="00412A85" w:rsidRDefault="00844A86" w:rsidP="00412A85"/>
    <w:sectPr w:rsidR="00844A86" w:rsidRPr="00412A85"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84DD9"/>
    <w:rsid w:val="00AE73FE"/>
    <w:rsid w:val="00B25439"/>
    <w:rsid w:val="00B46408"/>
    <w:rsid w:val="00B8799D"/>
    <w:rsid w:val="00C43320"/>
    <w:rsid w:val="00C62690"/>
    <w:rsid w:val="00CC4741"/>
    <w:rsid w:val="00D072AA"/>
    <w:rsid w:val="00D2164A"/>
    <w:rsid w:val="00D55CEB"/>
    <w:rsid w:val="00D858FC"/>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1022</Words>
  <Characters>583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80</cp:revision>
  <dcterms:created xsi:type="dcterms:W3CDTF">2022-02-04T13:55:00Z</dcterms:created>
  <dcterms:modified xsi:type="dcterms:W3CDTF">2022-02-08T08:18:00Z</dcterms:modified>
</cp:coreProperties>
</file>