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AA" w:rsidRPr="004B4AE0" w:rsidRDefault="00D072AA" w:rsidP="00D072AA">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3395766" wp14:editId="19DAA745">
            <wp:simplePos x="0" y="0"/>
            <wp:positionH relativeFrom="margin">
              <wp:align>center</wp:align>
            </wp:positionH>
            <wp:positionV relativeFrom="paragraph">
              <wp:posOffset>0</wp:posOffset>
            </wp:positionV>
            <wp:extent cx="466725" cy="657225"/>
            <wp:effectExtent l="0" t="0" r="9525" b="9525"/>
            <wp:wrapTopAndBottom/>
            <wp:docPr id="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D072AA" w:rsidRPr="004B4AE0" w:rsidRDefault="00D072AA" w:rsidP="00D072A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072AA" w:rsidRPr="004B4AE0" w:rsidRDefault="00D072AA" w:rsidP="00D072A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072AA" w:rsidRPr="004B4AE0" w:rsidRDefault="00D072AA" w:rsidP="00D072A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072AA" w:rsidRPr="004B4AE0" w:rsidRDefault="00D072AA" w:rsidP="00D072AA">
      <w:pPr>
        <w:suppressAutoHyphens w:val="0"/>
        <w:jc w:val="center"/>
        <w:rPr>
          <w:sz w:val="28"/>
          <w:szCs w:val="28"/>
          <w:lang w:val="uk-UA" w:eastAsia="uk-UA"/>
        </w:rPr>
      </w:pPr>
      <w:r w:rsidRPr="004B4AE0">
        <w:rPr>
          <w:sz w:val="28"/>
          <w:szCs w:val="28"/>
          <w:lang w:val="uk-UA" w:eastAsia="uk-UA"/>
        </w:rPr>
        <w:t>Сьома  сесія</w:t>
      </w:r>
    </w:p>
    <w:p w:rsidR="00D072AA" w:rsidRPr="004B4AE0" w:rsidRDefault="00D072AA" w:rsidP="00D072AA">
      <w:pPr>
        <w:suppressAutoHyphens w:val="0"/>
        <w:jc w:val="center"/>
        <w:rPr>
          <w:b/>
          <w:sz w:val="28"/>
          <w:szCs w:val="28"/>
          <w:lang w:val="uk-UA" w:eastAsia="uk-UA"/>
        </w:rPr>
      </w:pPr>
      <w:bookmarkStart w:id="0" w:name="_GoBack"/>
      <w:r w:rsidRPr="004B4AE0">
        <w:rPr>
          <w:b/>
          <w:sz w:val="28"/>
          <w:szCs w:val="28"/>
          <w:lang w:val="uk-UA" w:eastAsia="uk-UA"/>
        </w:rPr>
        <w:t>РІШЕННЯ №293/07/2021</w:t>
      </w:r>
    </w:p>
    <w:bookmarkEnd w:id="0"/>
    <w:p w:rsidR="00D072AA" w:rsidRPr="004B4AE0" w:rsidRDefault="00D072AA" w:rsidP="00D072A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072AA" w:rsidRPr="004B4AE0" w:rsidRDefault="00D072AA" w:rsidP="00D072AA">
      <w:pPr>
        <w:suppressAutoHyphens w:val="0"/>
        <w:spacing w:line="276" w:lineRule="auto"/>
        <w:rPr>
          <w:sz w:val="24"/>
          <w:szCs w:val="24"/>
          <w:lang w:val="uk-UA" w:eastAsia="uk-UA"/>
        </w:rPr>
      </w:pPr>
    </w:p>
    <w:p w:rsidR="00D072AA" w:rsidRPr="004B4AE0" w:rsidRDefault="00D072AA" w:rsidP="00D072AA">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D072AA" w:rsidRPr="004B4AE0" w:rsidRDefault="00D072AA" w:rsidP="00D072AA">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D072AA" w:rsidRPr="004B4AE0" w:rsidRDefault="00D072AA" w:rsidP="00D072AA">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D072AA" w:rsidRPr="004B4AE0" w:rsidRDefault="00D072AA" w:rsidP="00D072AA">
      <w:pPr>
        <w:suppressAutoHyphens w:val="0"/>
        <w:rPr>
          <w:b/>
          <w:bCs/>
          <w:sz w:val="24"/>
          <w:szCs w:val="24"/>
          <w:lang w:val="uk-UA" w:eastAsia="uk-UA"/>
        </w:rPr>
      </w:pPr>
      <w:r w:rsidRPr="004B4AE0">
        <w:rPr>
          <w:b/>
          <w:bCs/>
          <w:sz w:val="24"/>
          <w:szCs w:val="24"/>
          <w:lang w:val="uk-UA" w:eastAsia="uk-UA"/>
        </w:rPr>
        <w:t xml:space="preserve">ділянки </w:t>
      </w:r>
    </w:p>
    <w:p w:rsidR="00D072AA" w:rsidRPr="004B4AE0" w:rsidRDefault="00D072AA" w:rsidP="00D072AA">
      <w:pPr>
        <w:suppressAutoHyphens w:val="0"/>
        <w:rPr>
          <w:sz w:val="24"/>
          <w:szCs w:val="24"/>
          <w:lang w:val="uk-UA" w:eastAsia="uk-UA"/>
        </w:rPr>
      </w:pPr>
    </w:p>
    <w:p w:rsidR="00D072AA" w:rsidRDefault="00D072AA" w:rsidP="00D072AA">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Крицького</w:t>
      </w:r>
      <w:proofErr w:type="spellEnd"/>
      <w:r w:rsidRPr="004B4AE0">
        <w:rPr>
          <w:sz w:val="24"/>
          <w:szCs w:val="24"/>
          <w:lang w:val="uk-UA" w:eastAsia="uk-UA"/>
        </w:rPr>
        <w:t xml:space="preserve"> Олександра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072AA" w:rsidRPr="004B4AE0" w:rsidRDefault="00D072AA" w:rsidP="00D072AA">
      <w:pPr>
        <w:suppressAutoHyphens w:val="0"/>
        <w:ind w:right="-142"/>
        <w:jc w:val="both"/>
        <w:rPr>
          <w:sz w:val="24"/>
          <w:szCs w:val="24"/>
          <w:lang w:val="uk-UA" w:eastAsia="uk-UA"/>
        </w:rPr>
      </w:pPr>
    </w:p>
    <w:p w:rsidR="00D072AA" w:rsidRPr="004B4AE0" w:rsidRDefault="00D072AA" w:rsidP="00D072AA">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072AA" w:rsidRPr="004B4AE0" w:rsidRDefault="00D072AA" w:rsidP="00D072AA">
      <w:pPr>
        <w:suppressAutoHyphens w:val="0"/>
        <w:rPr>
          <w:sz w:val="24"/>
          <w:szCs w:val="24"/>
          <w:lang w:val="uk-UA" w:eastAsia="uk-UA"/>
        </w:rPr>
      </w:pP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0,0489 га для  будівництва та обслуговування житлового будинку, господарських будівель і споруд, </w:t>
      </w:r>
      <w:r>
        <w:rPr>
          <w:sz w:val="24"/>
          <w:szCs w:val="24"/>
          <w:lang w:val="uk-UA" w:eastAsia="uk-UA"/>
        </w:rPr>
        <w:t>що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Крицькому</w:t>
      </w:r>
      <w:proofErr w:type="spellEnd"/>
      <w:r w:rsidRPr="004B4AE0">
        <w:rPr>
          <w:sz w:val="24"/>
          <w:szCs w:val="24"/>
          <w:lang w:val="uk-UA" w:eastAsia="uk-UA"/>
        </w:rPr>
        <w:t xml:space="preserve"> Олександру Васильовичу  із земель комунальної власності, які перебувають у користуванні громадян, земельну ділянку площею 0,0489 га  для будівництва та обслуговування житлового будинку, господарських будівель і споруд, я</w:t>
      </w:r>
      <w:r>
        <w:rPr>
          <w:sz w:val="24"/>
          <w:szCs w:val="24"/>
          <w:lang w:val="uk-UA" w:eastAsia="uk-UA"/>
        </w:rPr>
        <w:t>ка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Крицькому</w:t>
      </w:r>
      <w:proofErr w:type="spellEnd"/>
      <w:r w:rsidRPr="004B4AE0">
        <w:rPr>
          <w:sz w:val="24"/>
          <w:szCs w:val="24"/>
          <w:lang w:val="uk-UA" w:eastAsia="uk-UA"/>
        </w:rPr>
        <w:t xml:space="preserve"> Олександру Васильовичу:</w:t>
      </w: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D072AA" w:rsidRPr="004B4AE0" w:rsidRDefault="00D072AA" w:rsidP="00D072AA">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072AA" w:rsidRPr="004B4AE0" w:rsidRDefault="00D072AA" w:rsidP="00D072AA">
      <w:pPr>
        <w:suppressAutoHyphens w:val="0"/>
        <w:spacing w:after="200" w:line="276" w:lineRule="auto"/>
        <w:rPr>
          <w:rFonts w:ascii="Calibri" w:hAnsi="Calibri"/>
          <w:b/>
          <w:sz w:val="24"/>
          <w:szCs w:val="24"/>
          <w:lang w:val="uk-UA" w:eastAsia="uk-UA"/>
        </w:rPr>
      </w:pPr>
    </w:p>
    <w:p w:rsidR="00D072AA" w:rsidRDefault="00D072AA" w:rsidP="00D072AA">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072AA" w:rsidRPr="004B4AE0" w:rsidRDefault="00D072AA" w:rsidP="00D072AA">
      <w:pPr>
        <w:suppressAutoHyphens w:val="0"/>
        <w:spacing w:after="200" w:line="276" w:lineRule="auto"/>
        <w:rPr>
          <w:b/>
          <w:sz w:val="24"/>
          <w:szCs w:val="24"/>
          <w:lang w:val="uk-UA" w:eastAsia="uk-UA"/>
        </w:rPr>
      </w:pPr>
    </w:p>
    <w:p w:rsidR="008466E8" w:rsidRPr="00D072AA" w:rsidRDefault="008466E8" w:rsidP="00D072AA"/>
    <w:sectPr w:rsidR="008466E8" w:rsidRPr="00D072A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1555</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44</cp:revision>
  <dcterms:created xsi:type="dcterms:W3CDTF">2022-02-04T13:55:00Z</dcterms:created>
  <dcterms:modified xsi:type="dcterms:W3CDTF">2022-02-07T13:29:00Z</dcterms:modified>
</cp:coreProperties>
</file>