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4E0" w:rsidRPr="00952EDA" w:rsidRDefault="00584D2F" w:rsidP="007064E0">
      <w:pPr>
        <w:rPr>
          <w:b/>
          <w:sz w:val="24"/>
          <w:szCs w:val="24"/>
          <w:lang w:val="uk-UA"/>
        </w:rPr>
      </w:pPr>
      <w:r>
        <w:rPr>
          <w:noProof/>
          <w:sz w:val="24"/>
          <w:szCs w:val="24"/>
          <w:lang w:eastAsia="uk-UA"/>
        </w:rPr>
        <w:t xml:space="preserve">       </w:t>
      </w:r>
      <w:r w:rsidR="006420A0" w:rsidRPr="001407A7">
        <w:rPr>
          <w:sz w:val="24"/>
          <w:szCs w:val="24"/>
        </w:rPr>
        <w:t xml:space="preserve"> </w:t>
      </w:r>
      <w:r w:rsidR="006420A0">
        <w:rPr>
          <w:sz w:val="24"/>
          <w:szCs w:val="24"/>
        </w:rPr>
        <w:t xml:space="preserve">                                 </w:t>
      </w:r>
      <w:r w:rsidR="00AE73FE" w:rsidRPr="007A539D">
        <w:rPr>
          <w:b/>
          <w:sz w:val="24"/>
          <w:szCs w:val="24"/>
          <w:lang w:val="uk-UA" w:eastAsia="ru-RU"/>
        </w:rPr>
        <w:t xml:space="preserve">                          </w:t>
      </w:r>
      <w:r w:rsidR="007064E0" w:rsidRPr="00952EDA">
        <w:rPr>
          <w:b/>
          <w:noProof/>
          <w:sz w:val="24"/>
          <w:szCs w:val="24"/>
          <w:lang w:val="uk-UA" w:eastAsia="uk-UA"/>
        </w:rPr>
        <w:drawing>
          <wp:anchor distT="0" distB="0" distL="114300" distR="114300" simplePos="0" relativeHeight="251659264" behindDoc="0" locked="0" layoutInCell="1" allowOverlap="1" wp14:anchorId="56B88DB9" wp14:editId="0121E214">
            <wp:simplePos x="0" y="0"/>
            <wp:positionH relativeFrom="column">
              <wp:posOffset>2724785</wp:posOffset>
            </wp:positionH>
            <wp:positionV relativeFrom="paragraph">
              <wp:posOffset>15240</wp:posOffset>
            </wp:positionV>
            <wp:extent cx="566420" cy="754380"/>
            <wp:effectExtent l="0" t="0" r="5080" b="7620"/>
            <wp:wrapSquare wrapText="right"/>
            <wp:docPr id="9" name="Рисунок 9" descr="г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
                    <pic:cNvPicPr>
                      <a:picLocks noChangeAspect="1" noChangeArrowheads="1"/>
                    </pic:cNvPicPr>
                  </pic:nvPicPr>
                  <pic:blipFill>
                    <a:blip r:embed="rId6" cstate="print"/>
                    <a:srcRect/>
                    <a:stretch>
                      <a:fillRect/>
                    </a:stretch>
                  </pic:blipFill>
                  <pic:spPr bwMode="auto">
                    <a:xfrm>
                      <a:off x="0" y="0"/>
                      <a:ext cx="566420" cy="754380"/>
                    </a:xfrm>
                    <a:prstGeom prst="rect">
                      <a:avLst/>
                    </a:prstGeom>
                    <a:noFill/>
                    <a:ln w="9525">
                      <a:noFill/>
                      <a:miter lim="800000"/>
                      <a:headEnd/>
                      <a:tailEnd/>
                    </a:ln>
                  </pic:spPr>
                </pic:pic>
              </a:graphicData>
            </a:graphic>
          </wp:anchor>
        </w:drawing>
      </w:r>
    </w:p>
    <w:p w:rsidR="007064E0" w:rsidRPr="00952EDA" w:rsidRDefault="007064E0" w:rsidP="007064E0">
      <w:pPr>
        <w:rPr>
          <w:sz w:val="24"/>
          <w:szCs w:val="24"/>
          <w:lang w:val="uk-UA"/>
        </w:rPr>
      </w:pPr>
    </w:p>
    <w:p w:rsidR="007064E0" w:rsidRDefault="007064E0" w:rsidP="007064E0">
      <w:pPr>
        <w:rPr>
          <w:sz w:val="24"/>
          <w:szCs w:val="24"/>
          <w:lang w:val="uk-UA"/>
        </w:rPr>
      </w:pPr>
    </w:p>
    <w:p w:rsidR="007064E0" w:rsidRDefault="007064E0" w:rsidP="007064E0">
      <w:pPr>
        <w:rPr>
          <w:sz w:val="24"/>
          <w:szCs w:val="24"/>
          <w:lang w:val="uk-UA"/>
        </w:rPr>
      </w:pPr>
    </w:p>
    <w:p w:rsidR="007064E0" w:rsidRPr="00952EDA" w:rsidRDefault="007064E0" w:rsidP="007064E0">
      <w:pPr>
        <w:rPr>
          <w:sz w:val="24"/>
          <w:szCs w:val="24"/>
          <w:lang w:val="uk-UA"/>
        </w:rPr>
      </w:pPr>
    </w:p>
    <w:p w:rsidR="007064E0" w:rsidRPr="00952EDA" w:rsidRDefault="007064E0" w:rsidP="007064E0">
      <w:pPr>
        <w:jc w:val="center"/>
        <w:rPr>
          <w:b/>
          <w:sz w:val="24"/>
          <w:szCs w:val="24"/>
          <w:lang w:val="uk-UA"/>
        </w:rPr>
      </w:pPr>
      <w:r w:rsidRPr="00952EDA">
        <w:rPr>
          <w:b/>
          <w:sz w:val="24"/>
          <w:szCs w:val="24"/>
          <w:lang w:val="uk-UA"/>
        </w:rPr>
        <w:t>УКРАЇНА</w:t>
      </w:r>
    </w:p>
    <w:p w:rsidR="007064E0" w:rsidRPr="00952EDA" w:rsidRDefault="007064E0" w:rsidP="007064E0">
      <w:pPr>
        <w:jc w:val="center"/>
        <w:rPr>
          <w:b/>
          <w:sz w:val="24"/>
          <w:szCs w:val="24"/>
        </w:rPr>
      </w:pPr>
      <w:proofErr w:type="spellStart"/>
      <w:r w:rsidRPr="00952EDA">
        <w:rPr>
          <w:b/>
          <w:sz w:val="24"/>
          <w:szCs w:val="24"/>
          <w:lang w:val="uk-UA"/>
        </w:rPr>
        <w:t>Солотвинська</w:t>
      </w:r>
      <w:proofErr w:type="spellEnd"/>
      <w:r w:rsidRPr="00952EDA">
        <w:rPr>
          <w:b/>
          <w:sz w:val="24"/>
          <w:szCs w:val="24"/>
          <w:lang w:val="uk-UA"/>
        </w:rPr>
        <w:t xml:space="preserve">  селищна  рада</w:t>
      </w:r>
    </w:p>
    <w:p w:rsidR="007064E0" w:rsidRPr="00952EDA" w:rsidRDefault="007064E0" w:rsidP="007064E0">
      <w:pPr>
        <w:jc w:val="center"/>
        <w:rPr>
          <w:b/>
          <w:sz w:val="24"/>
          <w:szCs w:val="24"/>
          <w:lang w:val="uk-UA"/>
        </w:rPr>
      </w:pPr>
      <w:r w:rsidRPr="00952EDA">
        <w:rPr>
          <w:b/>
          <w:sz w:val="24"/>
          <w:szCs w:val="24"/>
          <w:lang w:val="uk-UA"/>
        </w:rPr>
        <w:t>Івано-Франківського  району  Івано-Франківської  області</w:t>
      </w:r>
    </w:p>
    <w:p w:rsidR="007064E0" w:rsidRPr="00952EDA" w:rsidRDefault="007064E0" w:rsidP="007064E0">
      <w:pPr>
        <w:jc w:val="center"/>
        <w:rPr>
          <w:b/>
          <w:sz w:val="24"/>
          <w:szCs w:val="24"/>
          <w:lang w:val="uk-UA"/>
        </w:rPr>
      </w:pPr>
      <w:r w:rsidRPr="00952EDA">
        <w:rPr>
          <w:b/>
          <w:sz w:val="24"/>
          <w:szCs w:val="24"/>
          <w:lang w:val="uk-UA"/>
        </w:rPr>
        <w:t>Восьме демократичне  скликання</w:t>
      </w:r>
    </w:p>
    <w:p w:rsidR="007064E0" w:rsidRPr="00952EDA" w:rsidRDefault="007064E0" w:rsidP="007064E0">
      <w:pPr>
        <w:jc w:val="center"/>
        <w:rPr>
          <w:b/>
          <w:sz w:val="24"/>
          <w:szCs w:val="24"/>
          <w:lang w:val="uk-UA"/>
        </w:rPr>
      </w:pPr>
      <w:r w:rsidRPr="00952EDA">
        <w:rPr>
          <w:b/>
          <w:sz w:val="24"/>
          <w:szCs w:val="24"/>
          <w:lang w:val="uk-UA"/>
        </w:rPr>
        <w:t xml:space="preserve">Сьома сесія </w:t>
      </w:r>
    </w:p>
    <w:p w:rsidR="007064E0" w:rsidRPr="00952EDA" w:rsidRDefault="007064E0" w:rsidP="007064E0">
      <w:pPr>
        <w:jc w:val="center"/>
        <w:rPr>
          <w:sz w:val="24"/>
          <w:szCs w:val="24"/>
          <w:lang w:val="uk-UA"/>
        </w:rPr>
      </w:pPr>
    </w:p>
    <w:p w:rsidR="007064E0" w:rsidRPr="00952EDA" w:rsidRDefault="007064E0" w:rsidP="007064E0">
      <w:pPr>
        <w:tabs>
          <w:tab w:val="left" w:pos="7575"/>
        </w:tabs>
        <w:jc w:val="center"/>
        <w:rPr>
          <w:b/>
          <w:sz w:val="24"/>
          <w:szCs w:val="24"/>
          <w:lang w:val="uk-UA"/>
        </w:rPr>
      </w:pPr>
      <w:r w:rsidRPr="00952EDA">
        <w:rPr>
          <w:b/>
          <w:sz w:val="24"/>
          <w:szCs w:val="24"/>
          <w:lang w:val="uk-UA"/>
        </w:rPr>
        <w:t>РІШЕННЯ</w:t>
      </w:r>
      <w:r>
        <w:rPr>
          <w:b/>
          <w:sz w:val="24"/>
          <w:szCs w:val="24"/>
          <w:lang w:val="uk-UA"/>
        </w:rPr>
        <w:t>№261/07/2021</w:t>
      </w:r>
    </w:p>
    <w:p w:rsidR="007064E0" w:rsidRPr="00952EDA" w:rsidRDefault="007064E0" w:rsidP="007064E0">
      <w:pPr>
        <w:tabs>
          <w:tab w:val="left" w:pos="7575"/>
        </w:tabs>
        <w:rPr>
          <w:b/>
          <w:sz w:val="24"/>
          <w:szCs w:val="24"/>
          <w:lang w:val="uk-UA"/>
        </w:rPr>
      </w:pPr>
      <w:r>
        <w:rPr>
          <w:b/>
          <w:sz w:val="24"/>
          <w:szCs w:val="24"/>
          <w:lang w:val="uk-UA"/>
        </w:rPr>
        <w:t xml:space="preserve">від </w:t>
      </w:r>
      <w:bookmarkStart w:id="0" w:name="_GoBack"/>
      <w:r w:rsidRPr="00952EDA">
        <w:rPr>
          <w:b/>
          <w:sz w:val="24"/>
          <w:szCs w:val="24"/>
          <w:lang w:val="uk-UA"/>
        </w:rPr>
        <w:t>28 травня  2021</w:t>
      </w:r>
      <w:bookmarkEnd w:id="0"/>
      <w:r w:rsidRPr="00952EDA">
        <w:rPr>
          <w:b/>
          <w:sz w:val="24"/>
          <w:szCs w:val="24"/>
          <w:lang w:val="uk-UA"/>
        </w:rPr>
        <w:t xml:space="preserve"> р.                                 </w:t>
      </w:r>
      <w:r>
        <w:rPr>
          <w:b/>
          <w:sz w:val="24"/>
          <w:szCs w:val="24"/>
          <w:lang w:val="uk-UA"/>
        </w:rPr>
        <w:t xml:space="preserve">                                                           </w:t>
      </w:r>
      <w:r w:rsidRPr="00952EDA">
        <w:rPr>
          <w:b/>
          <w:sz w:val="24"/>
          <w:szCs w:val="24"/>
          <w:lang w:val="uk-UA"/>
        </w:rPr>
        <w:t xml:space="preserve"> </w:t>
      </w:r>
      <w:proofErr w:type="spellStart"/>
      <w:r w:rsidRPr="00952EDA">
        <w:rPr>
          <w:b/>
          <w:sz w:val="24"/>
          <w:szCs w:val="24"/>
          <w:lang w:val="uk-UA"/>
        </w:rPr>
        <w:t>смт</w:t>
      </w:r>
      <w:proofErr w:type="spellEnd"/>
      <w:r w:rsidRPr="00952EDA">
        <w:rPr>
          <w:b/>
          <w:sz w:val="24"/>
          <w:szCs w:val="24"/>
          <w:lang w:val="uk-UA"/>
        </w:rPr>
        <w:t xml:space="preserve">. Солотвин             </w:t>
      </w:r>
      <w:r>
        <w:rPr>
          <w:b/>
          <w:sz w:val="24"/>
          <w:szCs w:val="24"/>
          <w:lang w:val="uk-UA"/>
        </w:rPr>
        <w:t xml:space="preserve">                      </w:t>
      </w:r>
    </w:p>
    <w:p w:rsidR="007064E0" w:rsidRPr="00952EDA" w:rsidRDefault="007064E0" w:rsidP="007064E0">
      <w:pPr>
        <w:tabs>
          <w:tab w:val="left" w:pos="7575"/>
        </w:tabs>
        <w:rPr>
          <w:sz w:val="24"/>
          <w:szCs w:val="24"/>
          <w:lang w:val="uk-UA"/>
        </w:rPr>
      </w:pPr>
      <w:r w:rsidRPr="00952EDA">
        <w:rPr>
          <w:sz w:val="24"/>
          <w:szCs w:val="24"/>
          <w:lang w:val="uk-UA"/>
        </w:rPr>
        <w:tab/>
      </w:r>
    </w:p>
    <w:p w:rsidR="007064E0" w:rsidRPr="00952EDA" w:rsidRDefault="007064E0" w:rsidP="007064E0">
      <w:pPr>
        <w:jc w:val="both"/>
        <w:rPr>
          <w:b/>
          <w:sz w:val="24"/>
          <w:szCs w:val="24"/>
          <w:lang w:val="uk-UA"/>
        </w:rPr>
      </w:pPr>
      <w:r w:rsidRPr="00952EDA">
        <w:rPr>
          <w:b/>
          <w:sz w:val="24"/>
          <w:szCs w:val="24"/>
          <w:lang w:val="uk-UA"/>
        </w:rPr>
        <w:t xml:space="preserve">Про  внесення змін </w:t>
      </w:r>
    </w:p>
    <w:p w:rsidR="007064E0" w:rsidRPr="00952EDA" w:rsidRDefault="007064E0" w:rsidP="007064E0">
      <w:pPr>
        <w:jc w:val="both"/>
        <w:rPr>
          <w:b/>
          <w:sz w:val="24"/>
          <w:szCs w:val="24"/>
          <w:lang w:val="uk-UA"/>
        </w:rPr>
      </w:pPr>
      <w:r w:rsidRPr="00952EDA">
        <w:rPr>
          <w:b/>
          <w:sz w:val="24"/>
          <w:szCs w:val="24"/>
          <w:lang w:val="uk-UA"/>
        </w:rPr>
        <w:t xml:space="preserve">до рішення селищної ради </w:t>
      </w:r>
    </w:p>
    <w:p w:rsidR="007064E0" w:rsidRPr="00952EDA" w:rsidRDefault="007064E0" w:rsidP="007064E0">
      <w:pPr>
        <w:jc w:val="both"/>
        <w:rPr>
          <w:b/>
          <w:sz w:val="24"/>
          <w:szCs w:val="24"/>
          <w:lang w:val="uk-UA"/>
        </w:rPr>
      </w:pPr>
      <w:r w:rsidRPr="00952EDA">
        <w:rPr>
          <w:b/>
          <w:sz w:val="24"/>
          <w:szCs w:val="24"/>
          <w:lang w:val="uk-UA"/>
        </w:rPr>
        <w:t>від 19.03.2021 № 242/05/2021</w:t>
      </w:r>
    </w:p>
    <w:p w:rsidR="007064E0" w:rsidRPr="00952EDA" w:rsidRDefault="007064E0" w:rsidP="007064E0">
      <w:pPr>
        <w:jc w:val="both"/>
        <w:rPr>
          <w:b/>
          <w:sz w:val="24"/>
          <w:szCs w:val="24"/>
          <w:lang w:val="uk-UA"/>
        </w:rPr>
      </w:pPr>
      <w:r w:rsidRPr="00952EDA">
        <w:rPr>
          <w:b/>
          <w:sz w:val="24"/>
          <w:szCs w:val="24"/>
          <w:lang w:val="uk-UA"/>
        </w:rPr>
        <w:t xml:space="preserve">«Про затвердження складу та </w:t>
      </w:r>
    </w:p>
    <w:p w:rsidR="007064E0" w:rsidRPr="00952EDA" w:rsidRDefault="007064E0" w:rsidP="007064E0">
      <w:pPr>
        <w:jc w:val="both"/>
        <w:rPr>
          <w:b/>
          <w:sz w:val="24"/>
          <w:szCs w:val="24"/>
          <w:lang w:val="uk-UA"/>
        </w:rPr>
      </w:pPr>
      <w:r w:rsidRPr="00952EDA">
        <w:rPr>
          <w:b/>
          <w:sz w:val="24"/>
          <w:szCs w:val="24"/>
          <w:lang w:val="uk-UA"/>
        </w:rPr>
        <w:t xml:space="preserve">визначення чисельності  виконавчого </w:t>
      </w:r>
    </w:p>
    <w:p w:rsidR="007064E0" w:rsidRPr="00952EDA" w:rsidRDefault="007064E0" w:rsidP="007064E0">
      <w:pPr>
        <w:jc w:val="both"/>
        <w:rPr>
          <w:b/>
          <w:sz w:val="24"/>
          <w:szCs w:val="24"/>
          <w:lang w:val="uk-UA"/>
        </w:rPr>
      </w:pPr>
      <w:r w:rsidRPr="00952EDA">
        <w:rPr>
          <w:b/>
          <w:sz w:val="24"/>
          <w:szCs w:val="24"/>
          <w:lang w:val="uk-UA"/>
        </w:rPr>
        <w:t xml:space="preserve">комітету </w:t>
      </w:r>
      <w:proofErr w:type="spellStart"/>
      <w:r w:rsidRPr="00952EDA">
        <w:rPr>
          <w:b/>
          <w:sz w:val="24"/>
          <w:szCs w:val="24"/>
          <w:lang w:val="uk-UA"/>
        </w:rPr>
        <w:t>Солотвинської</w:t>
      </w:r>
      <w:proofErr w:type="spellEnd"/>
      <w:r w:rsidRPr="00952EDA">
        <w:rPr>
          <w:b/>
          <w:sz w:val="24"/>
          <w:szCs w:val="24"/>
          <w:lang w:val="uk-UA"/>
        </w:rPr>
        <w:t xml:space="preserve"> селищної ради </w:t>
      </w:r>
    </w:p>
    <w:p w:rsidR="007064E0" w:rsidRPr="00952EDA" w:rsidRDefault="007064E0" w:rsidP="007064E0">
      <w:pPr>
        <w:jc w:val="both"/>
        <w:rPr>
          <w:b/>
          <w:sz w:val="24"/>
          <w:szCs w:val="24"/>
          <w:lang w:val="uk-UA"/>
        </w:rPr>
      </w:pPr>
    </w:p>
    <w:p w:rsidR="007064E0" w:rsidRPr="00952EDA" w:rsidRDefault="007064E0" w:rsidP="007064E0">
      <w:pPr>
        <w:jc w:val="both"/>
        <w:rPr>
          <w:sz w:val="24"/>
          <w:szCs w:val="24"/>
          <w:lang w:val="uk-UA"/>
        </w:rPr>
      </w:pPr>
    </w:p>
    <w:p w:rsidR="007064E0" w:rsidRPr="00952EDA" w:rsidRDefault="007064E0" w:rsidP="007064E0">
      <w:pPr>
        <w:ind w:right="-241" w:firstLine="567"/>
        <w:jc w:val="both"/>
        <w:rPr>
          <w:b/>
          <w:color w:val="000000"/>
          <w:spacing w:val="-3"/>
          <w:sz w:val="24"/>
          <w:szCs w:val="24"/>
          <w:lang w:val="uk-UA"/>
        </w:rPr>
      </w:pPr>
      <w:r w:rsidRPr="00952EDA">
        <w:rPr>
          <w:sz w:val="24"/>
          <w:szCs w:val="24"/>
          <w:lang w:val="uk-UA"/>
        </w:rPr>
        <w:t xml:space="preserve">Відповідно до </w:t>
      </w:r>
      <w:proofErr w:type="spellStart"/>
      <w:r w:rsidRPr="00952EDA">
        <w:rPr>
          <w:sz w:val="24"/>
          <w:szCs w:val="24"/>
          <w:lang w:val="uk-UA"/>
        </w:rPr>
        <w:t>статтей</w:t>
      </w:r>
      <w:proofErr w:type="spellEnd"/>
      <w:r w:rsidRPr="00952EDA">
        <w:rPr>
          <w:sz w:val="24"/>
          <w:szCs w:val="24"/>
          <w:lang w:val="uk-UA"/>
        </w:rPr>
        <w:t xml:space="preserve"> 26, 42, 51 Закону України «Про місцеве самоврядування в Україні», враховуючи заяву  начальника відділу культури, туризму, національностей та релігій   </w:t>
      </w:r>
      <w:proofErr w:type="spellStart"/>
      <w:r w:rsidRPr="00952EDA">
        <w:rPr>
          <w:sz w:val="24"/>
          <w:szCs w:val="24"/>
          <w:lang w:val="uk-UA"/>
        </w:rPr>
        <w:t>Суслик</w:t>
      </w:r>
      <w:proofErr w:type="spellEnd"/>
      <w:r w:rsidRPr="00952EDA">
        <w:rPr>
          <w:sz w:val="24"/>
          <w:szCs w:val="24"/>
          <w:lang w:val="uk-UA"/>
        </w:rPr>
        <w:t xml:space="preserve"> І.Ф.  </w:t>
      </w:r>
    </w:p>
    <w:p w:rsidR="007064E0" w:rsidRDefault="007064E0" w:rsidP="007064E0">
      <w:pPr>
        <w:jc w:val="center"/>
        <w:rPr>
          <w:b/>
          <w:sz w:val="24"/>
          <w:szCs w:val="24"/>
          <w:lang w:val="uk-UA"/>
        </w:rPr>
      </w:pPr>
      <w:proofErr w:type="spellStart"/>
      <w:r w:rsidRPr="001407A7">
        <w:rPr>
          <w:b/>
          <w:sz w:val="24"/>
          <w:szCs w:val="24"/>
          <w:lang w:val="uk-UA"/>
        </w:rPr>
        <w:t>Солотвинська</w:t>
      </w:r>
      <w:proofErr w:type="spellEnd"/>
      <w:r w:rsidRPr="001407A7">
        <w:rPr>
          <w:b/>
          <w:sz w:val="24"/>
          <w:szCs w:val="24"/>
          <w:lang w:val="uk-UA"/>
        </w:rPr>
        <w:t xml:space="preserve"> селищна рада</w:t>
      </w:r>
      <w:r w:rsidRPr="001407A7">
        <w:rPr>
          <w:sz w:val="24"/>
          <w:szCs w:val="24"/>
          <w:lang w:val="uk-UA"/>
        </w:rPr>
        <w:t xml:space="preserve"> </w:t>
      </w:r>
      <w:r w:rsidRPr="001407A7">
        <w:rPr>
          <w:b/>
          <w:sz w:val="24"/>
          <w:szCs w:val="24"/>
          <w:lang w:val="uk-UA"/>
        </w:rPr>
        <w:t>вирішила:</w:t>
      </w:r>
    </w:p>
    <w:p w:rsidR="007064E0" w:rsidRPr="001407A7" w:rsidRDefault="007064E0" w:rsidP="007064E0">
      <w:pPr>
        <w:jc w:val="center"/>
        <w:rPr>
          <w:b/>
          <w:sz w:val="24"/>
          <w:szCs w:val="24"/>
          <w:lang w:val="uk-UA"/>
        </w:rPr>
      </w:pPr>
    </w:p>
    <w:p w:rsidR="007064E0" w:rsidRPr="00952EDA" w:rsidRDefault="007064E0" w:rsidP="007064E0">
      <w:pPr>
        <w:ind w:firstLine="708"/>
        <w:jc w:val="both"/>
        <w:rPr>
          <w:sz w:val="24"/>
          <w:szCs w:val="24"/>
          <w:lang w:val="uk-UA"/>
        </w:rPr>
      </w:pPr>
      <w:r w:rsidRPr="00952EDA">
        <w:rPr>
          <w:sz w:val="24"/>
          <w:szCs w:val="24"/>
          <w:lang w:val="uk-UA"/>
        </w:rPr>
        <w:t xml:space="preserve">1. Внести зміни до складу виконавчого комітету </w:t>
      </w:r>
      <w:proofErr w:type="spellStart"/>
      <w:r w:rsidRPr="00952EDA">
        <w:rPr>
          <w:sz w:val="24"/>
          <w:szCs w:val="24"/>
          <w:lang w:val="uk-UA"/>
        </w:rPr>
        <w:t>Солотвинської</w:t>
      </w:r>
      <w:proofErr w:type="spellEnd"/>
      <w:r w:rsidRPr="00952EDA">
        <w:rPr>
          <w:sz w:val="24"/>
          <w:szCs w:val="24"/>
          <w:lang w:val="uk-UA"/>
        </w:rPr>
        <w:t xml:space="preserve"> селищної ради, а саме: вивести начальника відділу культури, туризму, національностей та релігій  </w:t>
      </w:r>
      <w:proofErr w:type="spellStart"/>
      <w:r w:rsidRPr="00952EDA">
        <w:rPr>
          <w:sz w:val="24"/>
          <w:szCs w:val="24"/>
          <w:lang w:val="uk-UA"/>
        </w:rPr>
        <w:t>Суслик</w:t>
      </w:r>
      <w:proofErr w:type="spellEnd"/>
      <w:r w:rsidRPr="00952EDA">
        <w:rPr>
          <w:sz w:val="24"/>
          <w:szCs w:val="24"/>
          <w:lang w:val="uk-UA"/>
        </w:rPr>
        <w:t xml:space="preserve"> Ірину Федорівну та ввести  методиста  базового Будинку культури Крук Ірину Йосипівну.</w:t>
      </w:r>
    </w:p>
    <w:p w:rsidR="007064E0" w:rsidRPr="00952EDA" w:rsidRDefault="007064E0" w:rsidP="007064E0">
      <w:pPr>
        <w:ind w:firstLine="708"/>
        <w:jc w:val="both"/>
        <w:rPr>
          <w:sz w:val="24"/>
          <w:szCs w:val="24"/>
          <w:lang w:val="uk-UA"/>
        </w:rPr>
      </w:pPr>
      <w:r w:rsidRPr="00952EDA">
        <w:rPr>
          <w:sz w:val="24"/>
          <w:szCs w:val="24"/>
          <w:lang w:val="uk-UA"/>
        </w:rPr>
        <w:t xml:space="preserve">2. Додаток 1 до рішення селищної ради від 19.03.2021 № 242/05/2021 «Про затвердження складу та визначення чисельності  виконавчого комітету </w:t>
      </w:r>
      <w:proofErr w:type="spellStart"/>
      <w:r w:rsidRPr="00952EDA">
        <w:rPr>
          <w:sz w:val="24"/>
          <w:szCs w:val="24"/>
          <w:lang w:val="uk-UA"/>
        </w:rPr>
        <w:t>Солотвинської</w:t>
      </w:r>
      <w:proofErr w:type="spellEnd"/>
      <w:r w:rsidRPr="00952EDA">
        <w:rPr>
          <w:sz w:val="24"/>
          <w:szCs w:val="24"/>
          <w:lang w:val="uk-UA"/>
        </w:rPr>
        <w:t xml:space="preserve"> селищної ради» викласти в новій редакції (додається). </w:t>
      </w:r>
    </w:p>
    <w:p w:rsidR="007064E0" w:rsidRPr="00952EDA" w:rsidRDefault="007064E0" w:rsidP="007064E0">
      <w:pPr>
        <w:ind w:firstLine="708"/>
        <w:jc w:val="both"/>
        <w:rPr>
          <w:sz w:val="24"/>
          <w:szCs w:val="24"/>
          <w:lang w:val="uk-UA"/>
        </w:rPr>
      </w:pPr>
      <w:r w:rsidRPr="00952EDA">
        <w:rPr>
          <w:sz w:val="24"/>
          <w:szCs w:val="24"/>
          <w:lang w:val="uk-UA"/>
        </w:rPr>
        <w:t xml:space="preserve">3. Визнати такими що втратив чинність додаток 1 до рішення  селищної ради від 19.03.2021 № 242/05/2021 «Про затвердження складу та визначення чисельності  виконавчого комітету </w:t>
      </w:r>
      <w:proofErr w:type="spellStart"/>
      <w:r w:rsidRPr="00952EDA">
        <w:rPr>
          <w:sz w:val="24"/>
          <w:szCs w:val="24"/>
          <w:lang w:val="uk-UA"/>
        </w:rPr>
        <w:t>Солотвинської</w:t>
      </w:r>
      <w:proofErr w:type="spellEnd"/>
      <w:r w:rsidRPr="00952EDA">
        <w:rPr>
          <w:sz w:val="24"/>
          <w:szCs w:val="24"/>
          <w:lang w:val="uk-UA"/>
        </w:rPr>
        <w:t xml:space="preserve"> селищної ради».    </w:t>
      </w:r>
    </w:p>
    <w:p w:rsidR="007064E0" w:rsidRPr="00952EDA" w:rsidRDefault="007064E0" w:rsidP="007064E0">
      <w:pPr>
        <w:ind w:firstLine="708"/>
        <w:jc w:val="both"/>
        <w:rPr>
          <w:sz w:val="24"/>
          <w:szCs w:val="24"/>
          <w:lang w:val="uk-UA"/>
        </w:rPr>
      </w:pPr>
      <w:r w:rsidRPr="00952EDA">
        <w:rPr>
          <w:sz w:val="24"/>
          <w:szCs w:val="24"/>
          <w:lang w:val="uk-UA"/>
        </w:rPr>
        <w:t>4. Контроль за виконанням рішення покласти на заступника селищного голови з  питань діяльності виконавчих органів ради Ю.Іванишина та постійну комісію селищної ради з питань прав людини, законності, правопорядку, депутатської діяльності і</w:t>
      </w:r>
      <w:r w:rsidRPr="00952EDA">
        <w:rPr>
          <w:sz w:val="24"/>
          <w:szCs w:val="24"/>
        </w:rPr>
        <w:t> </w:t>
      </w:r>
      <w:r w:rsidRPr="00952EDA">
        <w:rPr>
          <w:sz w:val="24"/>
          <w:szCs w:val="24"/>
          <w:lang w:val="uk-UA"/>
        </w:rPr>
        <w:t>етики, регламенту (</w:t>
      </w:r>
      <w:proofErr w:type="spellStart"/>
      <w:r w:rsidRPr="00952EDA">
        <w:rPr>
          <w:sz w:val="24"/>
          <w:szCs w:val="24"/>
          <w:lang w:val="uk-UA"/>
        </w:rPr>
        <w:t>Рудько</w:t>
      </w:r>
      <w:proofErr w:type="spellEnd"/>
      <w:r w:rsidRPr="00952EDA">
        <w:rPr>
          <w:sz w:val="24"/>
          <w:szCs w:val="24"/>
          <w:lang w:val="uk-UA"/>
        </w:rPr>
        <w:t xml:space="preserve"> В.Д.).</w:t>
      </w:r>
      <w:r w:rsidRPr="00952EDA">
        <w:rPr>
          <w:sz w:val="24"/>
          <w:szCs w:val="24"/>
        </w:rPr>
        <w:t> </w:t>
      </w:r>
    </w:p>
    <w:p w:rsidR="007064E0" w:rsidRPr="00952EDA" w:rsidRDefault="007064E0" w:rsidP="007064E0">
      <w:pPr>
        <w:ind w:right="-99"/>
        <w:jc w:val="both"/>
        <w:rPr>
          <w:b/>
          <w:sz w:val="24"/>
          <w:szCs w:val="24"/>
          <w:lang w:val="uk-UA"/>
        </w:rPr>
      </w:pPr>
    </w:p>
    <w:p w:rsidR="007064E0" w:rsidRPr="00952EDA" w:rsidRDefault="007064E0" w:rsidP="007064E0">
      <w:pPr>
        <w:ind w:right="-99"/>
        <w:jc w:val="both"/>
        <w:rPr>
          <w:b/>
          <w:sz w:val="24"/>
          <w:szCs w:val="24"/>
          <w:lang w:val="uk-UA"/>
        </w:rPr>
      </w:pPr>
    </w:p>
    <w:p w:rsidR="007064E0" w:rsidRPr="00952EDA" w:rsidRDefault="007064E0" w:rsidP="007064E0">
      <w:pPr>
        <w:ind w:right="-99"/>
        <w:jc w:val="both"/>
        <w:rPr>
          <w:b/>
          <w:sz w:val="24"/>
          <w:szCs w:val="24"/>
        </w:rPr>
      </w:pPr>
      <w:proofErr w:type="spellStart"/>
      <w:r w:rsidRPr="00952EDA">
        <w:rPr>
          <w:b/>
          <w:sz w:val="24"/>
          <w:szCs w:val="24"/>
        </w:rPr>
        <w:t>Селищний</w:t>
      </w:r>
      <w:proofErr w:type="spellEnd"/>
      <w:r w:rsidRPr="00952EDA">
        <w:rPr>
          <w:b/>
          <w:sz w:val="24"/>
          <w:szCs w:val="24"/>
        </w:rPr>
        <w:t xml:space="preserve"> голова                                                             </w:t>
      </w:r>
      <w:r w:rsidRPr="00952EDA">
        <w:rPr>
          <w:b/>
          <w:sz w:val="24"/>
          <w:szCs w:val="24"/>
          <w:lang w:val="uk-UA"/>
        </w:rPr>
        <w:t xml:space="preserve">                  </w:t>
      </w:r>
      <w:r w:rsidRPr="00952EDA">
        <w:rPr>
          <w:b/>
          <w:sz w:val="24"/>
          <w:szCs w:val="24"/>
        </w:rPr>
        <w:t xml:space="preserve"> </w:t>
      </w:r>
      <w:proofErr w:type="spellStart"/>
      <w:r w:rsidRPr="00952EDA">
        <w:rPr>
          <w:b/>
          <w:sz w:val="24"/>
          <w:szCs w:val="24"/>
        </w:rPr>
        <w:t>Манолій</w:t>
      </w:r>
      <w:proofErr w:type="spellEnd"/>
      <w:r w:rsidRPr="00952EDA">
        <w:rPr>
          <w:b/>
          <w:sz w:val="24"/>
          <w:szCs w:val="24"/>
          <w:lang w:val="uk-UA"/>
        </w:rPr>
        <w:t xml:space="preserve"> </w:t>
      </w:r>
      <w:proofErr w:type="spellStart"/>
      <w:proofErr w:type="gramStart"/>
      <w:r w:rsidRPr="00952EDA">
        <w:rPr>
          <w:b/>
          <w:sz w:val="24"/>
          <w:szCs w:val="24"/>
        </w:rPr>
        <w:t>П</w:t>
      </w:r>
      <w:proofErr w:type="gramEnd"/>
      <w:r w:rsidRPr="00952EDA">
        <w:rPr>
          <w:b/>
          <w:sz w:val="24"/>
          <w:szCs w:val="24"/>
        </w:rPr>
        <w:t>іцуряк</w:t>
      </w:r>
      <w:proofErr w:type="spellEnd"/>
    </w:p>
    <w:p w:rsidR="007064E0" w:rsidRPr="00952EDA" w:rsidRDefault="007064E0" w:rsidP="007064E0">
      <w:pPr>
        <w:ind w:right="-99"/>
        <w:jc w:val="both"/>
        <w:rPr>
          <w:b/>
          <w:sz w:val="24"/>
          <w:szCs w:val="24"/>
        </w:rPr>
      </w:pPr>
    </w:p>
    <w:p w:rsidR="007064E0" w:rsidRPr="00952EDA" w:rsidRDefault="007064E0" w:rsidP="007064E0">
      <w:pPr>
        <w:rPr>
          <w:b/>
          <w:sz w:val="24"/>
          <w:szCs w:val="24"/>
        </w:rPr>
      </w:pPr>
    </w:p>
    <w:p w:rsidR="007064E0" w:rsidRPr="00952EDA" w:rsidRDefault="007064E0" w:rsidP="007064E0">
      <w:pPr>
        <w:rPr>
          <w:b/>
          <w:sz w:val="24"/>
          <w:szCs w:val="24"/>
          <w:lang w:val="uk-UA"/>
        </w:rPr>
      </w:pPr>
    </w:p>
    <w:p w:rsidR="007064E0" w:rsidRPr="00952EDA" w:rsidRDefault="007064E0" w:rsidP="007064E0">
      <w:pPr>
        <w:rPr>
          <w:b/>
          <w:sz w:val="24"/>
          <w:szCs w:val="24"/>
          <w:lang w:val="uk-UA"/>
        </w:rPr>
      </w:pPr>
    </w:p>
    <w:p w:rsidR="007064E0" w:rsidRDefault="007064E0" w:rsidP="007064E0">
      <w:pPr>
        <w:rPr>
          <w:b/>
          <w:sz w:val="24"/>
          <w:szCs w:val="24"/>
          <w:lang w:val="uk-UA"/>
        </w:rPr>
      </w:pPr>
    </w:p>
    <w:p w:rsidR="007064E0" w:rsidRDefault="007064E0" w:rsidP="007064E0">
      <w:pPr>
        <w:rPr>
          <w:b/>
          <w:sz w:val="24"/>
          <w:szCs w:val="24"/>
          <w:lang w:val="uk-UA"/>
        </w:rPr>
      </w:pPr>
    </w:p>
    <w:p w:rsidR="007064E0" w:rsidRDefault="007064E0" w:rsidP="007064E0">
      <w:pPr>
        <w:rPr>
          <w:b/>
          <w:sz w:val="24"/>
          <w:szCs w:val="24"/>
          <w:lang w:val="uk-UA"/>
        </w:rPr>
      </w:pPr>
    </w:p>
    <w:p w:rsidR="007064E0" w:rsidRDefault="007064E0" w:rsidP="007064E0">
      <w:pPr>
        <w:rPr>
          <w:b/>
          <w:sz w:val="24"/>
          <w:szCs w:val="24"/>
          <w:lang w:val="uk-UA"/>
        </w:rPr>
      </w:pPr>
    </w:p>
    <w:p w:rsidR="007064E0" w:rsidRDefault="007064E0" w:rsidP="007064E0">
      <w:pPr>
        <w:rPr>
          <w:b/>
          <w:sz w:val="24"/>
          <w:szCs w:val="24"/>
          <w:lang w:val="uk-UA"/>
        </w:rPr>
      </w:pPr>
    </w:p>
    <w:p w:rsidR="007064E0" w:rsidRDefault="007064E0" w:rsidP="007064E0">
      <w:pPr>
        <w:rPr>
          <w:b/>
          <w:sz w:val="24"/>
          <w:szCs w:val="24"/>
          <w:lang w:val="uk-UA"/>
        </w:rPr>
      </w:pPr>
    </w:p>
    <w:p w:rsidR="007064E0" w:rsidRPr="00952EDA" w:rsidRDefault="007064E0" w:rsidP="007064E0">
      <w:pPr>
        <w:rPr>
          <w:b/>
          <w:sz w:val="24"/>
          <w:szCs w:val="24"/>
          <w:lang w:val="uk-UA"/>
        </w:rPr>
      </w:pPr>
    </w:p>
    <w:p w:rsidR="007064E0" w:rsidRPr="00952EDA" w:rsidRDefault="007064E0" w:rsidP="007064E0">
      <w:pPr>
        <w:rPr>
          <w:b/>
          <w:sz w:val="24"/>
          <w:szCs w:val="24"/>
          <w:lang w:val="uk-UA"/>
        </w:rPr>
      </w:pPr>
    </w:p>
    <w:p w:rsidR="007064E0" w:rsidRPr="00952EDA" w:rsidRDefault="007064E0" w:rsidP="007064E0">
      <w:pPr>
        <w:rPr>
          <w:b/>
          <w:sz w:val="24"/>
          <w:szCs w:val="24"/>
          <w:lang w:val="uk-UA"/>
        </w:rPr>
      </w:pPr>
    </w:p>
    <w:p w:rsidR="007064E0" w:rsidRPr="00952EDA" w:rsidRDefault="007064E0" w:rsidP="007064E0">
      <w:pPr>
        <w:ind w:firstLine="4395"/>
        <w:rPr>
          <w:b/>
          <w:sz w:val="24"/>
          <w:szCs w:val="24"/>
          <w:lang w:val="uk-UA"/>
        </w:rPr>
      </w:pPr>
      <w:r w:rsidRPr="00952EDA">
        <w:rPr>
          <w:b/>
          <w:sz w:val="24"/>
          <w:szCs w:val="24"/>
          <w:lang w:val="uk-UA"/>
        </w:rPr>
        <w:lastRenderedPageBreak/>
        <w:t>Додаток 1</w:t>
      </w:r>
    </w:p>
    <w:p w:rsidR="007064E0" w:rsidRPr="00952EDA" w:rsidRDefault="007064E0" w:rsidP="007064E0">
      <w:pPr>
        <w:ind w:firstLine="4395"/>
        <w:rPr>
          <w:b/>
          <w:sz w:val="24"/>
          <w:szCs w:val="24"/>
          <w:lang w:val="uk-UA"/>
        </w:rPr>
      </w:pPr>
      <w:r w:rsidRPr="00952EDA">
        <w:rPr>
          <w:b/>
          <w:sz w:val="24"/>
          <w:szCs w:val="24"/>
          <w:lang w:val="uk-UA"/>
        </w:rPr>
        <w:t xml:space="preserve">до рішення </w:t>
      </w:r>
      <w:r>
        <w:rPr>
          <w:b/>
          <w:sz w:val="24"/>
          <w:szCs w:val="24"/>
          <w:lang w:val="uk-UA"/>
        </w:rPr>
        <w:t>від 28.05.2021 року №261/07/2021</w:t>
      </w:r>
    </w:p>
    <w:p w:rsidR="007064E0" w:rsidRPr="00952EDA" w:rsidRDefault="007064E0" w:rsidP="007064E0">
      <w:pPr>
        <w:rPr>
          <w:b/>
          <w:sz w:val="24"/>
          <w:szCs w:val="24"/>
          <w:lang w:val="uk-UA"/>
        </w:rPr>
      </w:pPr>
    </w:p>
    <w:p w:rsidR="007064E0" w:rsidRPr="00952EDA" w:rsidRDefault="007064E0" w:rsidP="007064E0">
      <w:pPr>
        <w:jc w:val="center"/>
        <w:rPr>
          <w:b/>
          <w:sz w:val="24"/>
          <w:szCs w:val="24"/>
          <w:lang w:val="uk-UA"/>
        </w:rPr>
      </w:pPr>
      <w:r w:rsidRPr="00952EDA">
        <w:rPr>
          <w:b/>
          <w:sz w:val="24"/>
          <w:szCs w:val="24"/>
          <w:lang w:val="uk-UA"/>
        </w:rPr>
        <w:t xml:space="preserve">Склад членів виконавчого комітету </w:t>
      </w:r>
      <w:proofErr w:type="spellStart"/>
      <w:r w:rsidRPr="00952EDA">
        <w:rPr>
          <w:b/>
          <w:sz w:val="24"/>
          <w:szCs w:val="24"/>
          <w:lang w:val="uk-UA"/>
        </w:rPr>
        <w:t>Солотвинської</w:t>
      </w:r>
      <w:proofErr w:type="spellEnd"/>
      <w:r w:rsidRPr="00952EDA">
        <w:rPr>
          <w:b/>
          <w:sz w:val="24"/>
          <w:szCs w:val="24"/>
          <w:lang w:val="uk-UA"/>
        </w:rPr>
        <w:t xml:space="preserve">  селищної ради</w:t>
      </w:r>
    </w:p>
    <w:tbl>
      <w:tblPr>
        <w:tblpPr w:leftFromText="180" w:rightFromText="180" w:bottomFromText="160" w:vertAnchor="text" w:horzAnchor="page" w:tblpX="1363" w:tblpY="115"/>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4281"/>
        <w:gridCol w:w="4819"/>
      </w:tblGrid>
      <w:tr w:rsidR="007064E0" w:rsidRPr="00952EDA" w:rsidTr="005240FC">
        <w:trPr>
          <w:trHeight w:val="560"/>
        </w:trPr>
        <w:tc>
          <w:tcPr>
            <w:tcW w:w="534" w:type="dxa"/>
            <w:tcBorders>
              <w:top w:val="single" w:sz="4" w:space="0" w:color="000000"/>
              <w:left w:val="single" w:sz="4" w:space="0" w:color="000000"/>
              <w:bottom w:val="single" w:sz="4" w:space="0" w:color="000000"/>
              <w:right w:val="single" w:sz="4" w:space="0" w:color="000000"/>
            </w:tcBorders>
            <w:hideMark/>
          </w:tcPr>
          <w:p w:rsidR="007064E0" w:rsidRPr="00952EDA" w:rsidRDefault="007064E0" w:rsidP="005240FC">
            <w:pPr>
              <w:spacing w:line="256" w:lineRule="auto"/>
              <w:jc w:val="center"/>
              <w:rPr>
                <w:sz w:val="24"/>
                <w:szCs w:val="24"/>
              </w:rPr>
            </w:pPr>
            <w:r w:rsidRPr="00952EDA">
              <w:rPr>
                <w:sz w:val="24"/>
                <w:szCs w:val="24"/>
                <w:lang w:val="uk-UA" w:eastAsia="uk-UA"/>
              </w:rPr>
              <w:t>№</w:t>
            </w:r>
          </w:p>
          <w:p w:rsidR="007064E0" w:rsidRPr="00952EDA" w:rsidRDefault="007064E0" w:rsidP="005240FC">
            <w:pPr>
              <w:spacing w:line="256" w:lineRule="auto"/>
              <w:jc w:val="center"/>
              <w:rPr>
                <w:sz w:val="24"/>
                <w:szCs w:val="24"/>
              </w:rPr>
            </w:pPr>
            <w:r w:rsidRPr="00952EDA">
              <w:rPr>
                <w:sz w:val="24"/>
                <w:szCs w:val="24"/>
                <w:lang w:val="uk-UA" w:eastAsia="uk-UA"/>
              </w:rPr>
              <w:t>п/</w:t>
            </w:r>
            <w:proofErr w:type="spellStart"/>
            <w:r w:rsidRPr="00952EDA">
              <w:rPr>
                <w:sz w:val="24"/>
                <w:szCs w:val="24"/>
                <w:lang w:val="uk-UA" w:eastAsia="uk-UA"/>
              </w:rPr>
              <w:t>п</w:t>
            </w:r>
            <w:proofErr w:type="spellEnd"/>
          </w:p>
        </w:tc>
        <w:tc>
          <w:tcPr>
            <w:tcW w:w="4281" w:type="dxa"/>
            <w:tcBorders>
              <w:top w:val="single" w:sz="4" w:space="0" w:color="000000"/>
              <w:left w:val="single" w:sz="4" w:space="0" w:color="000000"/>
              <w:bottom w:val="single" w:sz="4" w:space="0" w:color="000000"/>
              <w:right w:val="single" w:sz="4" w:space="0" w:color="000000"/>
            </w:tcBorders>
            <w:hideMark/>
          </w:tcPr>
          <w:p w:rsidR="007064E0" w:rsidRPr="00952EDA" w:rsidRDefault="007064E0" w:rsidP="005240FC">
            <w:pPr>
              <w:spacing w:line="256" w:lineRule="auto"/>
              <w:jc w:val="center"/>
              <w:rPr>
                <w:sz w:val="24"/>
                <w:szCs w:val="24"/>
              </w:rPr>
            </w:pPr>
            <w:r w:rsidRPr="00952EDA">
              <w:rPr>
                <w:sz w:val="24"/>
                <w:szCs w:val="24"/>
                <w:lang w:val="uk-UA" w:eastAsia="uk-UA"/>
              </w:rPr>
              <w:t xml:space="preserve">Прізвище, </w:t>
            </w:r>
            <w:proofErr w:type="spellStart"/>
            <w:r w:rsidRPr="00952EDA">
              <w:rPr>
                <w:sz w:val="24"/>
                <w:szCs w:val="24"/>
                <w:lang w:val="uk-UA" w:eastAsia="uk-UA"/>
              </w:rPr>
              <w:t>ім</w:t>
            </w:r>
            <w:proofErr w:type="spellEnd"/>
            <w:r w:rsidRPr="00952EDA">
              <w:rPr>
                <w:sz w:val="24"/>
                <w:szCs w:val="24"/>
                <w:lang w:val="en-US" w:eastAsia="uk-UA"/>
              </w:rPr>
              <w:t>’</w:t>
            </w:r>
            <w:r w:rsidRPr="00952EDA">
              <w:rPr>
                <w:sz w:val="24"/>
                <w:szCs w:val="24"/>
                <w:lang w:val="uk-UA" w:eastAsia="uk-UA"/>
              </w:rPr>
              <w:t>я,</w:t>
            </w:r>
          </w:p>
          <w:p w:rsidR="007064E0" w:rsidRPr="00952EDA" w:rsidRDefault="007064E0" w:rsidP="005240FC">
            <w:pPr>
              <w:spacing w:line="256" w:lineRule="auto"/>
              <w:jc w:val="center"/>
              <w:rPr>
                <w:sz w:val="24"/>
                <w:szCs w:val="24"/>
              </w:rPr>
            </w:pPr>
            <w:r w:rsidRPr="00952EDA">
              <w:rPr>
                <w:sz w:val="24"/>
                <w:szCs w:val="24"/>
                <w:lang w:val="uk-UA" w:eastAsia="uk-UA"/>
              </w:rPr>
              <w:t>по батькові</w:t>
            </w:r>
          </w:p>
        </w:tc>
        <w:tc>
          <w:tcPr>
            <w:tcW w:w="4819" w:type="dxa"/>
            <w:tcBorders>
              <w:top w:val="single" w:sz="4" w:space="0" w:color="000000"/>
              <w:left w:val="single" w:sz="4" w:space="0" w:color="000000"/>
              <w:bottom w:val="single" w:sz="4" w:space="0" w:color="000000"/>
              <w:right w:val="single" w:sz="4" w:space="0" w:color="000000"/>
            </w:tcBorders>
            <w:hideMark/>
          </w:tcPr>
          <w:p w:rsidR="007064E0" w:rsidRPr="00952EDA" w:rsidRDefault="007064E0" w:rsidP="005240FC">
            <w:pPr>
              <w:spacing w:line="256" w:lineRule="auto"/>
              <w:jc w:val="center"/>
              <w:rPr>
                <w:sz w:val="24"/>
                <w:szCs w:val="24"/>
              </w:rPr>
            </w:pPr>
            <w:r w:rsidRPr="00952EDA">
              <w:rPr>
                <w:sz w:val="24"/>
                <w:szCs w:val="24"/>
                <w:lang w:val="uk-UA" w:eastAsia="uk-UA"/>
              </w:rPr>
              <w:t>Посада і місце роботи</w:t>
            </w:r>
          </w:p>
        </w:tc>
      </w:tr>
      <w:tr w:rsidR="007064E0" w:rsidRPr="00952EDA" w:rsidTr="005240FC">
        <w:trPr>
          <w:trHeight w:val="551"/>
        </w:trPr>
        <w:tc>
          <w:tcPr>
            <w:tcW w:w="534" w:type="dxa"/>
            <w:tcBorders>
              <w:top w:val="single" w:sz="4" w:space="0" w:color="000000"/>
              <w:left w:val="single" w:sz="4" w:space="0" w:color="000000"/>
              <w:bottom w:val="single" w:sz="4" w:space="0" w:color="000000"/>
              <w:right w:val="single" w:sz="4" w:space="0" w:color="000000"/>
            </w:tcBorders>
            <w:hideMark/>
          </w:tcPr>
          <w:p w:rsidR="007064E0" w:rsidRPr="00952EDA" w:rsidRDefault="007064E0" w:rsidP="005240FC">
            <w:pPr>
              <w:spacing w:line="256" w:lineRule="auto"/>
              <w:jc w:val="center"/>
              <w:rPr>
                <w:sz w:val="24"/>
                <w:szCs w:val="24"/>
              </w:rPr>
            </w:pPr>
            <w:r w:rsidRPr="00952EDA">
              <w:rPr>
                <w:sz w:val="24"/>
                <w:szCs w:val="24"/>
                <w:lang w:val="uk-UA" w:eastAsia="uk-UA"/>
              </w:rPr>
              <w:t>1</w:t>
            </w:r>
          </w:p>
        </w:tc>
        <w:tc>
          <w:tcPr>
            <w:tcW w:w="4281" w:type="dxa"/>
            <w:tcBorders>
              <w:top w:val="single" w:sz="4" w:space="0" w:color="000000"/>
              <w:left w:val="single" w:sz="4" w:space="0" w:color="000000"/>
              <w:bottom w:val="single" w:sz="4" w:space="0" w:color="000000"/>
              <w:right w:val="single" w:sz="4" w:space="0" w:color="000000"/>
            </w:tcBorders>
            <w:hideMark/>
          </w:tcPr>
          <w:p w:rsidR="007064E0" w:rsidRPr="00952EDA" w:rsidRDefault="007064E0" w:rsidP="005240FC">
            <w:pPr>
              <w:spacing w:line="256" w:lineRule="auto"/>
              <w:jc w:val="center"/>
              <w:rPr>
                <w:sz w:val="24"/>
                <w:szCs w:val="24"/>
              </w:rPr>
            </w:pPr>
            <w:proofErr w:type="spellStart"/>
            <w:r w:rsidRPr="00952EDA">
              <w:rPr>
                <w:sz w:val="24"/>
                <w:szCs w:val="24"/>
                <w:lang w:val="uk-UA" w:eastAsia="uk-UA"/>
              </w:rPr>
              <w:t>Піцуряк</w:t>
            </w:r>
            <w:proofErr w:type="spellEnd"/>
            <w:r w:rsidRPr="00952EDA">
              <w:rPr>
                <w:sz w:val="24"/>
                <w:szCs w:val="24"/>
                <w:lang w:val="uk-UA" w:eastAsia="uk-UA"/>
              </w:rPr>
              <w:t xml:space="preserve"> </w:t>
            </w:r>
            <w:proofErr w:type="spellStart"/>
            <w:r w:rsidRPr="00952EDA">
              <w:rPr>
                <w:sz w:val="24"/>
                <w:szCs w:val="24"/>
                <w:lang w:val="uk-UA" w:eastAsia="uk-UA"/>
              </w:rPr>
              <w:t>Манолій</w:t>
            </w:r>
            <w:proofErr w:type="spellEnd"/>
            <w:r w:rsidRPr="00952EDA">
              <w:rPr>
                <w:sz w:val="24"/>
                <w:szCs w:val="24"/>
                <w:lang w:val="uk-UA" w:eastAsia="uk-UA"/>
              </w:rPr>
              <w:t xml:space="preserve"> Васильович</w:t>
            </w:r>
          </w:p>
        </w:tc>
        <w:tc>
          <w:tcPr>
            <w:tcW w:w="4819" w:type="dxa"/>
            <w:tcBorders>
              <w:top w:val="single" w:sz="4" w:space="0" w:color="000000"/>
              <w:left w:val="single" w:sz="4" w:space="0" w:color="000000"/>
              <w:bottom w:val="single" w:sz="4" w:space="0" w:color="000000"/>
              <w:right w:val="single" w:sz="4" w:space="0" w:color="000000"/>
            </w:tcBorders>
            <w:hideMark/>
          </w:tcPr>
          <w:p w:rsidR="007064E0" w:rsidRPr="00952EDA" w:rsidRDefault="007064E0" w:rsidP="005240FC">
            <w:pPr>
              <w:spacing w:line="256" w:lineRule="auto"/>
              <w:jc w:val="center"/>
              <w:rPr>
                <w:sz w:val="24"/>
                <w:szCs w:val="24"/>
              </w:rPr>
            </w:pPr>
            <w:r w:rsidRPr="00952EDA">
              <w:rPr>
                <w:sz w:val="24"/>
                <w:szCs w:val="24"/>
                <w:lang w:val="uk-UA" w:eastAsia="uk-UA"/>
              </w:rPr>
              <w:t>Селищний  голова</w:t>
            </w:r>
          </w:p>
        </w:tc>
      </w:tr>
      <w:tr w:rsidR="007064E0" w:rsidRPr="00952EDA" w:rsidTr="005240FC">
        <w:trPr>
          <w:trHeight w:val="506"/>
        </w:trPr>
        <w:tc>
          <w:tcPr>
            <w:tcW w:w="534" w:type="dxa"/>
            <w:tcBorders>
              <w:top w:val="single" w:sz="4" w:space="0" w:color="000000"/>
              <w:left w:val="single" w:sz="4" w:space="0" w:color="000000"/>
              <w:bottom w:val="single" w:sz="4" w:space="0" w:color="000000"/>
              <w:right w:val="single" w:sz="4" w:space="0" w:color="000000"/>
            </w:tcBorders>
            <w:hideMark/>
          </w:tcPr>
          <w:p w:rsidR="007064E0" w:rsidRPr="00952EDA" w:rsidRDefault="007064E0" w:rsidP="005240FC">
            <w:pPr>
              <w:spacing w:line="256" w:lineRule="auto"/>
              <w:jc w:val="center"/>
              <w:rPr>
                <w:sz w:val="24"/>
                <w:szCs w:val="24"/>
              </w:rPr>
            </w:pPr>
            <w:r w:rsidRPr="00952EDA">
              <w:rPr>
                <w:sz w:val="24"/>
                <w:szCs w:val="24"/>
                <w:lang w:val="uk-UA" w:eastAsia="uk-UA"/>
              </w:rPr>
              <w:t>2</w:t>
            </w:r>
          </w:p>
        </w:tc>
        <w:tc>
          <w:tcPr>
            <w:tcW w:w="4281" w:type="dxa"/>
            <w:tcBorders>
              <w:top w:val="single" w:sz="4" w:space="0" w:color="000000"/>
              <w:left w:val="single" w:sz="4" w:space="0" w:color="000000"/>
              <w:bottom w:val="single" w:sz="4" w:space="0" w:color="000000"/>
              <w:right w:val="single" w:sz="4" w:space="0" w:color="000000"/>
            </w:tcBorders>
            <w:hideMark/>
          </w:tcPr>
          <w:p w:rsidR="007064E0" w:rsidRPr="00952EDA" w:rsidRDefault="007064E0" w:rsidP="005240FC">
            <w:pPr>
              <w:spacing w:line="256" w:lineRule="auto"/>
              <w:jc w:val="center"/>
              <w:rPr>
                <w:sz w:val="24"/>
                <w:szCs w:val="24"/>
              </w:rPr>
            </w:pPr>
            <w:proofErr w:type="spellStart"/>
            <w:r w:rsidRPr="00952EDA">
              <w:rPr>
                <w:sz w:val="24"/>
                <w:szCs w:val="24"/>
                <w:lang w:val="uk-UA" w:eastAsia="uk-UA"/>
              </w:rPr>
              <w:t>Мандзюк</w:t>
            </w:r>
            <w:proofErr w:type="spellEnd"/>
            <w:r w:rsidRPr="00952EDA">
              <w:rPr>
                <w:sz w:val="24"/>
                <w:szCs w:val="24"/>
                <w:lang w:val="uk-UA" w:eastAsia="uk-UA"/>
              </w:rPr>
              <w:t xml:space="preserve"> Василь Михайлович</w:t>
            </w:r>
          </w:p>
        </w:tc>
        <w:tc>
          <w:tcPr>
            <w:tcW w:w="4819" w:type="dxa"/>
            <w:tcBorders>
              <w:top w:val="single" w:sz="4" w:space="0" w:color="000000"/>
              <w:left w:val="single" w:sz="4" w:space="0" w:color="000000"/>
              <w:bottom w:val="single" w:sz="4" w:space="0" w:color="000000"/>
              <w:right w:val="single" w:sz="4" w:space="0" w:color="000000"/>
            </w:tcBorders>
            <w:hideMark/>
          </w:tcPr>
          <w:p w:rsidR="007064E0" w:rsidRPr="00952EDA" w:rsidRDefault="007064E0" w:rsidP="005240FC">
            <w:pPr>
              <w:spacing w:line="256" w:lineRule="auto"/>
              <w:jc w:val="center"/>
              <w:rPr>
                <w:sz w:val="24"/>
                <w:szCs w:val="24"/>
              </w:rPr>
            </w:pPr>
            <w:r w:rsidRPr="00952EDA">
              <w:rPr>
                <w:sz w:val="24"/>
                <w:szCs w:val="24"/>
                <w:lang w:val="uk-UA" w:eastAsia="uk-UA"/>
              </w:rPr>
              <w:t>Секретар селищної ради</w:t>
            </w:r>
          </w:p>
        </w:tc>
      </w:tr>
      <w:tr w:rsidR="007064E0" w:rsidRPr="00952EDA" w:rsidTr="005240FC">
        <w:trPr>
          <w:trHeight w:val="317"/>
        </w:trPr>
        <w:tc>
          <w:tcPr>
            <w:tcW w:w="534" w:type="dxa"/>
            <w:tcBorders>
              <w:top w:val="single" w:sz="4" w:space="0" w:color="000000"/>
              <w:left w:val="single" w:sz="4" w:space="0" w:color="000000"/>
              <w:bottom w:val="single" w:sz="4" w:space="0" w:color="000000"/>
              <w:right w:val="single" w:sz="4" w:space="0" w:color="000000"/>
            </w:tcBorders>
            <w:hideMark/>
          </w:tcPr>
          <w:p w:rsidR="007064E0" w:rsidRPr="00952EDA" w:rsidRDefault="007064E0" w:rsidP="005240FC">
            <w:pPr>
              <w:spacing w:line="256" w:lineRule="auto"/>
              <w:jc w:val="center"/>
              <w:rPr>
                <w:sz w:val="24"/>
                <w:szCs w:val="24"/>
              </w:rPr>
            </w:pPr>
            <w:r w:rsidRPr="00952EDA">
              <w:rPr>
                <w:sz w:val="24"/>
                <w:szCs w:val="24"/>
                <w:lang w:val="uk-UA" w:eastAsia="uk-UA"/>
              </w:rPr>
              <w:t>3.</w:t>
            </w:r>
          </w:p>
        </w:tc>
        <w:tc>
          <w:tcPr>
            <w:tcW w:w="4281" w:type="dxa"/>
            <w:tcBorders>
              <w:top w:val="single" w:sz="4" w:space="0" w:color="000000"/>
              <w:left w:val="single" w:sz="4" w:space="0" w:color="000000"/>
              <w:bottom w:val="single" w:sz="4" w:space="0" w:color="000000"/>
              <w:right w:val="single" w:sz="4" w:space="0" w:color="000000"/>
            </w:tcBorders>
            <w:hideMark/>
          </w:tcPr>
          <w:p w:rsidR="007064E0" w:rsidRPr="00952EDA" w:rsidRDefault="007064E0" w:rsidP="005240FC">
            <w:pPr>
              <w:spacing w:line="256" w:lineRule="auto"/>
              <w:jc w:val="center"/>
              <w:rPr>
                <w:sz w:val="24"/>
                <w:szCs w:val="24"/>
              </w:rPr>
            </w:pPr>
            <w:proofErr w:type="spellStart"/>
            <w:r w:rsidRPr="00952EDA">
              <w:rPr>
                <w:sz w:val="24"/>
                <w:szCs w:val="24"/>
                <w:lang w:val="uk-UA" w:eastAsia="uk-UA"/>
              </w:rPr>
              <w:t>Струк</w:t>
            </w:r>
            <w:proofErr w:type="spellEnd"/>
            <w:r w:rsidRPr="00952EDA">
              <w:rPr>
                <w:sz w:val="24"/>
                <w:szCs w:val="24"/>
                <w:lang w:val="uk-UA" w:eastAsia="uk-UA"/>
              </w:rPr>
              <w:t xml:space="preserve"> Ірина Дмитрівна</w:t>
            </w:r>
          </w:p>
        </w:tc>
        <w:tc>
          <w:tcPr>
            <w:tcW w:w="4819" w:type="dxa"/>
            <w:tcBorders>
              <w:top w:val="single" w:sz="4" w:space="0" w:color="000000"/>
              <w:left w:val="single" w:sz="4" w:space="0" w:color="000000"/>
              <w:bottom w:val="single" w:sz="4" w:space="0" w:color="000000"/>
              <w:right w:val="single" w:sz="4" w:space="0" w:color="000000"/>
            </w:tcBorders>
            <w:hideMark/>
          </w:tcPr>
          <w:p w:rsidR="007064E0" w:rsidRPr="00952EDA" w:rsidRDefault="007064E0" w:rsidP="005240FC">
            <w:pPr>
              <w:spacing w:line="256" w:lineRule="auto"/>
              <w:jc w:val="center"/>
              <w:rPr>
                <w:sz w:val="24"/>
                <w:szCs w:val="24"/>
              </w:rPr>
            </w:pPr>
            <w:r w:rsidRPr="00952EDA">
              <w:rPr>
                <w:sz w:val="24"/>
                <w:szCs w:val="24"/>
                <w:lang w:val="uk-UA" w:eastAsia="uk-UA"/>
              </w:rPr>
              <w:t>Керуючий справами (секретар) виконкому</w:t>
            </w:r>
          </w:p>
        </w:tc>
      </w:tr>
      <w:tr w:rsidR="007064E0" w:rsidRPr="00952EDA" w:rsidTr="005240FC">
        <w:trPr>
          <w:trHeight w:val="325"/>
        </w:trPr>
        <w:tc>
          <w:tcPr>
            <w:tcW w:w="534" w:type="dxa"/>
            <w:tcBorders>
              <w:top w:val="single" w:sz="4" w:space="0" w:color="000000"/>
              <w:left w:val="single" w:sz="4" w:space="0" w:color="000000"/>
              <w:bottom w:val="single" w:sz="4" w:space="0" w:color="000000"/>
              <w:right w:val="single" w:sz="4" w:space="0" w:color="000000"/>
            </w:tcBorders>
            <w:hideMark/>
          </w:tcPr>
          <w:p w:rsidR="007064E0" w:rsidRPr="00952EDA" w:rsidRDefault="007064E0" w:rsidP="005240FC">
            <w:pPr>
              <w:spacing w:line="256" w:lineRule="auto"/>
              <w:jc w:val="center"/>
              <w:rPr>
                <w:sz w:val="24"/>
                <w:szCs w:val="24"/>
              </w:rPr>
            </w:pPr>
            <w:r w:rsidRPr="00952EDA">
              <w:rPr>
                <w:sz w:val="24"/>
                <w:szCs w:val="24"/>
                <w:lang w:val="uk-UA" w:eastAsia="uk-UA"/>
              </w:rPr>
              <w:t>4</w:t>
            </w:r>
          </w:p>
        </w:tc>
        <w:tc>
          <w:tcPr>
            <w:tcW w:w="4281" w:type="dxa"/>
            <w:tcBorders>
              <w:top w:val="single" w:sz="4" w:space="0" w:color="000000"/>
              <w:left w:val="single" w:sz="4" w:space="0" w:color="000000"/>
              <w:bottom w:val="single" w:sz="4" w:space="0" w:color="000000"/>
              <w:right w:val="single" w:sz="4" w:space="0" w:color="000000"/>
            </w:tcBorders>
            <w:hideMark/>
          </w:tcPr>
          <w:p w:rsidR="007064E0" w:rsidRPr="00952EDA" w:rsidRDefault="007064E0" w:rsidP="005240FC">
            <w:pPr>
              <w:spacing w:line="256" w:lineRule="auto"/>
              <w:jc w:val="center"/>
              <w:rPr>
                <w:sz w:val="24"/>
                <w:szCs w:val="24"/>
              </w:rPr>
            </w:pPr>
            <w:r w:rsidRPr="00952EDA">
              <w:rPr>
                <w:sz w:val="24"/>
                <w:szCs w:val="24"/>
                <w:lang w:val="uk-UA" w:eastAsia="uk-UA"/>
              </w:rPr>
              <w:t xml:space="preserve">Тютюнник Наталія </w:t>
            </w:r>
            <w:proofErr w:type="spellStart"/>
            <w:r w:rsidRPr="00952EDA">
              <w:rPr>
                <w:sz w:val="24"/>
                <w:szCs w:val="24"/>
                <w:lang w:val="uk-UA" w:eastAsia="uk-UA"/>
              </w:rPr>
              <w:t>Валерівна</w:t>
            </w:r>
            <w:proofErr w:type="spellEnd"/>
          </w:p>
        </w:tc>
        <w:tc>
          <w:tcPr>
            <w:tcW w:w="4819" w:type="dxa"/>
            <w:tcBorders>
              <w:top w:val="single" w:sz="4" w:space="0" w:color="000000"/>
              <w:left w:val="single" w:sz="4" w:space="0" w:color="000000"/>
              <w:bottom w:val="single" w:sz="4" w:space="0" w:color="000000"/>
              <w:right w:val="single" w:sz="4" w:space="0" w:color="000000"/>
            </w:tcBorders>
            <w:hideMark/>
          </w:tcPr>
          <w:p w:rsidR="007064E0" w:rsidRPr="00952EDA" w:rsidRDefault="007064E0" w:rsidP="005240FC">
            <w:pPr>
              <w:spacing w:line="256" w:lineRule="auto"/>
              <w:jc w:val="center"/>
              <w:rPr>
                <w:sz w:val="24"/>
                <w:szCs w:val="24"/>
              </w:rPr>
            </w:pPr>
            <w:proofErr w:type="spellStart"/>
            <w:r w:rsidRPr="00952EDA">
              <w:rPr>
                <w:sz w:val="24"/>
                <w:szCs w:val="24"/>
                <w:lang w:val="en-US" w:eastAsia="uk-UA"/>
              </w:rPr>
              <w:t>Перший</w:t>
            </w:r>
            <w:proofErr w:type="spellEnd"/>
            <w:r w:rsidRPr="00952EDA">
              <w:rPr>
                <w:sz w:val="24"/>
                <w:szCs w:val="24"/>
                <w:lang w:val="uk-UA" w:eastAsia="uk-UA"/>
              </w:rPr>
              <w:t xml:space="preserve"> заступник голови</w:t>
            </w:r>
          </w:p>
        </w:tc>
      </w:tr>
      <w:tr w:rsidR="007064E0" w:rsidRPr="00952EDA" w:rsidTr="005240FC">
        <w:trPr>
          <w:trHeight w:val="346"/>
        </w:trPr>
        <w:tc>
          <w:tcPr>
            <w:tcW w:w="534" w:type="dxa"/>
            <w:tcBorders>
              <w:top w:val="single" w:sz="4" w:space="0" w:color="000000"/>
              <w:left w:val="single" w:sz="4" w:space="0" w:color="000000"/>
              <w:bottom w:val="single" w:sz="4" w:space="0" w:color="000000"/>
              <w:right w:val="single" w:sz="4" w:space="0" w:color="000000"/>
            </w:tcBorders>
            <w:hideMark/>
          </w:tcPr>
          <w:p w:rsidR="007064E0" w:rsidRPr="00952EDA" w:rsidRDefault="007064E0" w:rsidP="005240FC">
            <w:pPr>
              <w:spacing w:line="256" w:lineRule="auto"/>
              <w:jc w:val="center"/>
              <w:rPr>
                <w:sz w:val="24"/>
                <w:szCs w:val="24"/>
              </w:rPr>
            </w:pPr>
            <w:r w:rsidRPr="00952EDA">
              <w:rPr>
                <w:sz w:val="24"/>
                <w:szCs w:val="24"/>
                <w:lang w:val="en-US" w:eastAsia="uk-UA"/>
              </w:rPr>
              <w:t>5</w:t>
            </w:r>
            <w:r w:rsidRPr="00952EDA">
              <w:rPr>
                <w:sz w:val="24"/>
                <w:szCs w:val="24"/>
                <w:lang w:val="uk-UA" w:eastAsia="uk-UA"/>
              </w:rPr>
              <w:t>.</w:t>
            </w:r>
          </w:p>
        </w:tc>
        <w:tc>
          <w:tcPr>
            <w:tcW w:w="4281" w:type="dxa"/>
            <w:tcBorders>
              <w:top w:val="single" w:sz="4" w:space="0" w:color="000000"/>
              <w:left w:val="single" w:sz="4" w:space="0" w:color="000000"/>
              <w:bottom w:val="single" w:sz="4" w:space="0" w:color="000000"/>
              <w:right w:val="single" w:sz="4" w:space="0" w:color="000000"/>
            </w:tcBorders>
            <w:hideMark/>
          </w:tcPr>
          <w:p w:rsidR="007064E0" w:rsidRPr="00952EDA" w:rsidRDefault="007064E0" w:rsidP="005240FC">
            <w:pPr>
              <w:spacing w:line="256" w:lineRule="auto"/>
              <w:jc w:val="center"/>
              <w:rPr>
                <w:sz w:val="24"/>
                <w:szCs w:val="24"/>
              </w:rPr>
            </w:pPr>
            <w:r w:rsidRPr="00952EDA">
              <w:rPr>
                <w:sz w:val="24"/>
                <w:szCs w:val="24"/>
                <w:lang w:val="uk-UA" w:eastAsia="uk-UA"/>
              </w:rPr>
              <w:t>Іванишин Юрій Ярославович</w:t>
            </w:r>
          </w:p>
        </w:tc>
        <w:tc>
          <w:tcPr>
            <w:tcW w:w="4819" w:type="dxa"/>
            <w:tcBorders>
              <w:top w:val="single" w:sz="4" w:space="0" w:color="000000"/>
              <w:left w:val="single" w:sz="4" w:space="0" w:color="000000"/>
              <w:bottom w:val="single" w:sz="4" w:space="0" w:color="000000"/>
              <w:right w:val="single" w:sz="4" w:space="0" w:color="000000"/>
            </w:tcBorders>
            <w:hideMark/>
          </w:tcPr>
          <w:p w:rsidR="007064E0" w:rsidRPr="00952EDA" w:rsidRDefault="007064E0" w:rsidP="005240FC">
            <w:pPr>
              <w:spacing w:line="256" w:lineRule="auto"/>
              <w:jc w:val="center"/>
              <w:rPr>
                <w:sz w:val="24"/>
                <w:szCs w:val="24"/>
              </w:rPr>
            </w:pPr>
            <w:r w:rsidRPr="00952EDA">
              <w:rPr>
                <w:sz w:val="24"/>
                <w:szCs w:val="24"/>
                <w:lang w:val="uk-UA" w:eastAsia="uk-UA"/>
              </w:rPr>
              <w:t>Заступник голови з питань діяльності виконавчих органів ради</w:t>
            </w:r>
          </w:p>
        </w:tc>
      </w:tr>
      <w:tr w:rsidR="007064E0" w:rsidRPr="00952EDA" w:rsidTr="005240FC">
        <w:trPr>
          <w:trHeight w:val="240"/>
        </w:trPr>
        <w:tc>
          <w:tcPr>
            <w:tcW w:w="534" w:type="dxa"/>
            <w:tcBorders>
              <w:top w:val="single" w:sz="4" w:space="0" w:color="000000"/>
              <w:left w:val="single" w:sz="4" w:space="0" w:color="000000"/>
              <w:bottom w:val="single" w:sz="4" w:space="0" w:color="000000"/>
              <w:right w:val="single" w:sz="4" w:space="0" w:color="000000"/>
            </w:tcBorders>
            <w:hideMark/>
          </w:tcPr>
          <w:p w:rsidR="007064E0" w:rsidRPr="00952EDA" w:rsidRDefault="007064E0" w:rsidP="005240FC">
            <w:pPr>
              <w:spacing w:line="256" w:lineRule="auto"/>
              <w:jc w:val="center"/>
              <w:rPr>
                <w:sz w:val="24"/>
                <w:szCs w:val="24"/>
                <w:lang w:val="uk-UA" w:eastAsia="uk-UA"/>
              </w:rPr>
            </w:pPr>
            <w:r w:rsidRPr="00952EDA">
              <w:rPr>
                <w:sz w:val="24"/>
                <w:szCs w:val="24"/>
                <w:lang w:val="uk-UA" w:eastAsia="uk-UA"/>
              </w:rPr>
              <w:t>6.</w:t>
            </w:r>
          </w:p>
        </w:tc>
        <w:tc>
          <w:tcPr>
            <w:tcW w:w="4281" w:type="dxa"/>
            <w:tcBorders>
              <w:top w:val="single" w:sz="4" w:space="0" w:color="000000"/>
              <w:left w:val="single" w:sz="4" w:space="0" w:color="000000"/>
              <w:bottom w:val="single" w:sz="4" w:space="0" w:color="000000"/>
              <w:right w:val="single" w:sz="4" w:space="0" w:color="000000"/>
            </w:tcBorders>
            <w:hideMark/>
          </w:tcPr>
          <w:p w:rsidR="007064E0" w:rsidRPr="00952EDA" w:rsidRDefault="007064E0" w:rsidP="005240FC">
            <w:pPr>
              <w:spacing w:line="256" w:lineRule="auto"/>
              <w:jc w:val="center"/>
              <w:rPr>
                <w:sz w:val="24"/>
                <w:szCs w:val="24"/>
                <w:lang w:val="uk-UA" w:eastAsia="uk-UA"/>
              </w:rPr>
            </w:pPr>
            <w:proofErr w:type="spellStart"/>
            <w:r w:rsidRPr="00952EDA">
              <w:rPr>
                <w:sz w:val="24"/>
                <w:szCs w:val="24"/>
                <w:lang w:val="uk-UA" w:eastAsia="uk-UA"/>
              </w:rPr>
              <w:t>Медвідь</w:t>
            </w:r>
            <w:proofErr w:type="spellEnd"/>
            <w:r w:rsidRPr="00952EDA">
              <w:rPr>
                <w:sz w:val="24"/>
                <w:szCs w:val="24"/>
                <w:lang w:val="uk-UA" w:eastAsia="uk-UA"/>
              </w:rPr>
              <w:t xml:space="preserve"> Ольга Михайлівна</w:t>
            </w:r>
          </w:p>
        </w:tc>
        <w:tc>
          <w:tcPr>
            <w:tcW w:w="4819" w:type="dxa"/>
            <w:tcBorders>
              <w:top w:val="single" w:sz="4" w:space="0" w:color="000000"/>
              <w:left w:val="single" w:sz="4" w:space="0" w:color="000000"/>
              <w:bottom w:val="single" w:sz="4" w:space="0" w:color="000000"/>
              <w:right w:val="single" w:sz="4" w:space="0" w:color="000000"/>
            </w:tcBorders>
            <w:hideMark/>
          </w:tcPr>
          <w:p w:rsidR="007064E0" w:rsidRPr="00952EDA" w:rsidRDefault="007064E0" w:rsidP="005240FC">
            <w:pPr>
              <w:spacing w:line="256" w:lineRule="auto"/>
              <w:jc w:val="center"/>
              <w:rPr>
                <w:sz w:val="24"/>
                <w:szCs w:val="24"/>
                <w:lang w:val="uk-UA" w:eastAsia="uk-UA"/>
              </w:rPr>
            </w:pPr>
            <w:r w:rsidRPr="00952EDA">
              <w:rPr>
                <w:sz w:val="24"/>
                <w:szCs w:val="24"/>
                <w:lang w:val="uk-UA" w:eastAsia="uk-UA"/>
              </w:rPr>
              <w:t>Начальник фінансового управління</w:t>
            </w:r>
          </w:p>
        </w:tc>
      </w:tr>
      <w:tr w:rsidR="007064E0" w:rsidRPr="00952EDA" w:rsidTr="005240FC">
        <w:trPr>
          <w:trHeight w:val="320"/>
        </w:trPr>
        <w:tc>
          <w:tcPr>
            <w:tcW w:w="534" w:type="dxa"/>
            <w:tcBorders>
              <w:top w:val="single" w:sz="4" w:space="0" w:color="000000"/>
              <w:left w:val="single" w:sz="4" w:space="0" w:color="000000"/>
              <w:bottom w:val="single" w:sz="4" w:space="0" w:color="000000"/>
              <w:right w:val="single" w:sz="4" w:space="0" w:color="000000"/>
            </w:tcBorders>
            <w:hideMark/>
          </w:tcPr>
          <w:p w:rsidR="007064E0" w:rsidRPr="00952EDA" w:rsidRDefault="007064E0" w:rsidP="005240FC">
            <w:pPr>
              <w:spacing w:line="256" w:lineRule="auto"/>
              <w:jc w:val="center"/>
              <w:rPr>
                <w:sz w:val="24"/>
                <w:szCs w:val="24"/>
                <w:lang w:val="uk-UA" w:eastAsia="uk-UA"/>
              </w:rPr>
            </w:pPr>
            <w:r w:rsidRPr="00952EDA">
              <w:rPr>
                <w:sz w:val="24"/>
                <w:szCs w:val="24"/>
                <w:lang w:val="uk-UA" w:eastAsia="uk-UA"/>
              </w:rPr>
              <w:t>7.</w:t>
            </w:r>
          </w:p>
        </w:tc>
        <w:tc>
          <w:tcPr>
            <w:tcW w:w="4281" w:type="dxa"/>
            <w:tcBorders>
              <w:top w:val="single" w:sz="4" w:space="0" w:color="000000"/>
              <w:left w:val="single" w:sz="4" w:space="0" w:color="000000"/>
              <w:bottom w:val="single" w:sz="4" w:space="0" w:color="000000"/>
              <w:right w:val="single" w:sz="4" w:space="0" w:color="000000"/>
            </w:tcBorders>
            <w:hideMark/>
          </w:tcPr>
          <w:p w:rsidR="007064E0" w:rsidRPr="00952EDA" w:rsidRDefault="007064E0" w:rsidP="005240FC">
            <w:pPr>
              <w:spacing w:line="256" w:lineRule="auto"/>
              <w:jc w:val="center"/>
              <w:rPr>
                <w:sz w:val="24"/>
                <w:szCs w:val="24"/>
                <w:lang w:val="uk-UA" w:eastAsia="uk-UA"/>
              </w:rPr>
            </w:pPr>
            <w:r w:rsidRPr="00952EDA">
              <w:rPr>
                <w:sz w:val="24"/>
                <w:szCs w:val="24"/>
                <w:lang w:val="uk-UA"/>
              </w:rPr>
              <w:t>Андріїв Ігор Васильович</w:t>
            </w:r>
          </w:p>
        </w:tc>
        <w:tc>
          <w:tcPr>
            <w:tcW w:w="4819" w:type="dxa"/>
            <w:tcBorders>
              <w:top w:val="single" w:sz="4" w:space="0" w:color="000000"/>
              <w:left w:val="single" w:sz="4" w:space="0" w:color="000000"/>
              <w:bottom w:val="single" w:sz="4" w:space="0" w:color="000000"/>
              <w:right w:val="single" w:sz="4" w:space="0" w:color="000000"/>
            </w:tcBorders>
            <w:hideMark/>
          </w:tcPr>
          <w:p w:rsidR="007064E0" w:rsidRPr="00952EDA" w:rsidRDefault="007064E0" w:rsidP="005240FC">
            <w:pPr>
              <w:spacing w:line="256" w:lineRule="auto"/>
              <w:jc w:val="center"/>
              <w:rPr>
                <w:sz w:val="24"/>
                <w:szCs w:val="24"/>
                <w:lang w:val="uk-UA" w:eastAsia="uk-UA"/>
              </w:rPr>
            </w:pPr>
            <w:r w:rsidRPr="00952EDA">
              <w:rPr>
                <w:sz w:val="24"/>
                <w:szCs w:val="24"/>
                <w:lang w:val="uk-UA" w:eastAsia="uk-UA"/>
              </w:rPr>
              <w:t xml:space="preserve">Староста  </w:t>
            </w:r>
            <w:proofErr w:type="spellStart"/>
            <w:r w:rsidRPr="00952EDA">
              <w:rPr>
                <w:sz w:val="24"/>
                <w:szCs w:val="24"/>
                <w:lang w:val="uk-UA" w:eastAsia="uk-UA"/>
              </w:rPr>
              <w:t>с.Бабче</w:t>
            </w:r>
            <w:proofErr w:type="spellEnd"/>
          </w:p>
        </w:tc>
      </w:tr>
      <w:tr w:rsidR="007064E0" w:rsidRPr="00952EDA" w:rsidTr="005240FC">
        <w:trPr>
          <w:trHeight w:val="342"/>
        </w:trPr>
        <w:tc>
          <w:tcPr>
            <w:tcW w:w="534" w:type="dxa"/>
            <w:tcBorders>
              <w:top w:val="single" w:sz="4" w:space="0" w:color="000000"/>
              <w:left w:val="single" w:sz="4" w:space="0" w:color="000000"/>
              <w:bottom w:val="single" w:sz="4" w:space="0" w:color="000000"/>
              <w:right w:val="single" w:sz="4" w:space="0" w:color="000000"/>
            </w:tcBorders>
            <w:hideMark/>
          </w:tcPr>
          <w:p w:rsidR="007064E0" w:rsidRPr="00952EDA" w:rsidRDefault="007064E0" w:rsidP="005240FC">
            <w:pPr>
              <w:spacing w:line="256" w:lineRule="auto"/>
              <w:jc w:val="center"/>
              <w:rPr>
                <w:sz w:val="24"/>
                <w:szCs w:val="24"/>
              </w:rPr>
            </w:pPr>
            <w:r w:rsidRPr="00952EDA">
              <w:rPr>
                <w:sz w:val="24"/>
                <w:szCs w:val="24"/>
                <w:lang w:val="uk-UA" w:eastAsia="uk-UA"/>
              </w:rPr>
              <w:t>8.</w:t>
            </w:r>
          </w:p>
        </w:tc>
        <w:tc>
          <w:tcPr>
            <w:tcW w:w="4281" w:type="dxa"/>
            <w:tcBorders>
              <w:top w:val="single" w:sz="4" w:space="0" w:color="000000"/>
              <w:left w:val="single" w:sz="4" w:space="0" w:color="000000"/>
              <w:bottom w:val="single" w:sz="4" w:space="0" w:color="000000"/>
              <w:right w:val="single" w:sz="4" w:space="0" w:color="000000"/>
            </w:tcBorders>
          </w:tcPr>
          <w:p w:rsidR="007064E0" w:rsidRPr="00952EDA" w:rsidRDefault="007064E0" w:rsidP="005240FC">
            <w:pPr>
              <w:spacing w:line="256" w:lineRule="auto"/>
              <w:jc w:val="center"/>
              <w:rPr>
                <w:sz w:val="24"/>
                <w:szCs w:val="24"/>
                <w:lang w:val="uk-UA"/>
              </w:rPr>
            </w:pPr>
            <w:r w:rsidRPr="00952EDA">
              <w:rPr>
                <w:sz w:val="24"/>
                <w:szCs w:val="24"/>
                <w:lang w:val="uk-UA"/>
              </w:rPr>
              <w:t>Савин Іван Михайлович</w:t>
            </w:r>
          </w:p>
        </w:tc>
        <w:tc>
          <w:tcPr>
            <w:tcW w:w="4819" w:type="dxa"/>
            <w:tcBorders>
              <w:top w:val="single" w:sz="4" w:space="0" w:color="000000"/>
              <w:left w:val="single" w:sz="4" w:space="0" w:color="000000"/>
              <w:bottom w:val="single" w:sz="4" w:space="0" w:color="000000"/>
              <w:right w:val="single" w:sz="4" w:space="0" w:color="000000"/>
            </w:tcBorders>
            <w:hideMark/>
          </w:tcPr>
          <w:p w:rsidR="007064E0" w:rsidRPr="00952EDA" w:rsidRDefault="007064E0" w:rsidP="005240FC">
            <w:pPr>
              <w:spacing w:line="256" w:lineRule="auto"/>
              <w:jc w:val="center"/>
              <w:rPr>
                <w:sz w:val="24"/>
                <w:szCs w:val="24"/>
              </w:rPr>
            </w:pPr>
            <w:r w:rsidRPr="00952EDA">
              <w:rPr>
                <w:sz w:val="24"/>
                <w:szCs w:val="24"/>
                <w:lang w:val="uk-UA" w:eastAsia="uk-UA"/>
              </w:rPr>
              <w:t xml:space="preserve">Староста </w:t>
            </w:r>
            <w:proofErr w:type="spellStart"/>
            <w:r w:rsidRPr="00952EDA">
              <w:rPr>
                <w:sz w:val="24"/>
                <w:szCs w:val="24"/>
                <w:lang w:val="uk-UA" w:eastAsia="uk-UA"/>
              </w:rPr>
              <w:t>с.Богрівка</w:t>
            </w:r>
            <w:proofErr w:type="spellEnd"/>
          </w:p>
        </w:tc>
      </w:tr>
      <w:tr w:rsidR="007064E0" w:rsidRPr="00952EDA" w:rsidTr="005240FC">
        <w:trPr>
          <w:trHeight w:val="398"/>
        </w:trPr>
        <w:tc>
          <w:tcPr>
            <w:tcW w:w="534" w:type="dxa"/>
            <w:tcBorders>
              <w:top w:val="single" w:sz="4" w:space="0" w:color="000000"/>
              <w:left w:val="single" w:sz="4" w:space="0" w:color="000000"/>
              <w:bottom w:val="single" w:sz="4" w:space="0" w:color="auto"/>
              <w:right w:val="single" w:sz="4" w:space="0" w:color="000000"/>
            </w:tcBorders>
            <w:hideMark/>
          </w:tcPr>
          <w:p w:rsidR="007064E0" w:rsidRPr="00952EDA" w:rsidRDefault="007064E0" w:rsidP="005240FC">
            <w:pPr>
              <w:spacing w:line="256" w:lineRule="auto"/>
              <w:jc w:val="center"/>
              <w:rPr>
                <w:sz w:val="24"/>
                <w:szCs w:val="24"/>
              </w:rPr>
            </w:pPr>
            <w:r w:rsidRPr="00952EDA">
              <w:rPr>
                <w:sz w:val="24"/>
                <w:szCs w:val="24"/>
                <w:lang w:val="uk-UA" w:eastAsia="uk-UA"/>
              </w:rPr>
              <w:t>9.</w:t>
            </w:r>
          </w:p>
        </w:tc>
        <w:tc>
          <w:tcPr>
            <w:tcW w:w="4281" w:type="dxa"/>
            <w:tcBorders>
              <w:top w:val="single" w:sz="4" w:space="0" w:color="000000"/>
              <w:left w:val="single" w:sz="4" w:space="0" w:color="000000"/>
              <w:bottom w:val="single" w:sz="4" w:space="0" w:color="auto"/>
              <w:right w:val="single" w:sz="4" w:space="0" w:color="000000"/>
            </w:tcBorders>
          </w:tcPr>
          <w:p w:rsidR="007064E0" w:rsidRPr="00952EDA" w:rsidRDefault="007064E0" w:rsidP="005240FC">
            <w:pPr>
              <w:spacing w:line="256" w:lineRule="auto"/>
              <w:jc w:val="center"/>
              <w:rPr>
                <w:sz w:val="24"/>
                <w:szCs w:val="24"/>
                <w:lang w:val="uk-UA"/>
              </w:rPr>
            </w:pPr>
            <w:r w:rsidRPr="00952EDA">
              <w:rPr>
                <w:sz w:val="24"/>
                <w:szCs w:val="24"/>
                <w:lang w:val="uk-UA"/>
              </w:rPr>
              <w:t>Гутник Іван Андрійович</w:t>
            </w:r>
          </w:p>
        </w:tc>
        <w:tc>
          <w:tcPr>
            <w:tcW w:w="4819" w:type="dxa"/>
            <w:tcBorders>
              <w:top w:val="single" w:sz="4" w:space="0" w:color="000000"/>
              <w:left w:val="single" w:sz="4" w:space="0" w:color="000000"/>
              <w:bottom w:val="single" w:sz="4" w:space="0" w:color="auto"/>
              <w:right w:val="single" w:sz="4" w:space="0" w:color="000000"/>
            </w:tcBorders>
            <w:hideMark/>
          </w:tcPr>
          <w:p w:rsidR="007064E0" w:rsidRPr="00952EDA" w:rsidRDefault="007064E0" w:rsidP="005240FC">
            <w:pPr>
              <w:spacing w:line="256" w:lineRule="auto"/>
              <w:jc w:val="center"/>
              <w:rPr>
                <w:sz w:val="24"/>
                <w:szCs w:val="24"/>
              </w:rPr>
            </w:pPr>
            <w:r w:rsidRPr="00952EDA">
              <w:rPr>
                <w:sz w:val="24"/>
                <w:szCs w:val="24"/>
                <w:lang w:val="uk-UA" w:eastAsia="uk-UA"/>
              </w:rPr>
              <w:t xml:space="preserve">Староста </w:t>
            </w:r>
            <w:proofErr w:type="spellStart"/>
            <w:r w:rsidRPr="00952EDA">
              <w:rPr>
                <w:sz w:val="24"/>
                <w:szCs w:val="24"/>
                <w:lang w:val="uk-UA" w:eastAsia="uk-UA"/>
              </w:rPr>
              <w:t>с.Гута</w:t>
            </w:r>
            <w:proofErr w:type="spellEnd"/>
          </w:p>
        </w:tc>
      </w:tr>
      <w:tr w:rsidR="007064E0" w:rsidRPr="00952EDA" w:rsidTr="005240FC">
        <w:trPr>
          <w:trHeight w:val="306"/>
        </w:trPr>
        <w:tc>
          <w:tcPr>
            <w:tcW w:w="534" w:type="dxa"/>
            <w:tcBorders>
              <w:top w:val="single" w:sz="4" w:space="0" w:color="auto"/>
              <w:left w:val="single" w:sz="4" w:space="0" w:color="000000"/>
              <w:bottom w:val="single" w:sz="4" w:space="0" w:color="auto"/>
              <w:right w:val="single" w:sz="4" w:space="0" w:color="000000"/>
            </w:tcBorders>
            <w:hideMark/>
          </w:tcPr>
          <w:p w:rsidR="007064E0" w:rsidRPr="00952EDA" w:rsidRDefault="007064E0" w:rsidP="005240FC">
            <w:pPr>
              <w:spacing w:line="256" w:lineRule="auto"/>
              <w:jc w:val="center"/>
              <w:rPr>
                <w:sz w:val="24"/>
                <w:szCs w:val="24"/>
              </w:rPr>
            </w:pPr>
            <w:r w:rsidRPr="00952EDA">
              <w:rPr>
                <w:sz w:val="24"/>
                <w:szCs w:val="24"/>
                <w:lang w:val="uk-UA" w:eastAsia="uk-UA"/>
              </w:rPr>
              <w:t>10.</w:t>
            </w:r>
          </w:p>
        </w:tc>
        <w:tc>
          <w:tcPr>
            <w:tcW w:w="4281" w:type="dxa"/>
            <w:tcBorders>
              <w:top w:val="single" w:sz="4" w:space="0" w:color="auto"/>
              <w:left w:val="single" w:sz="4" w:space="0" w:color="000000"/>
              <w:bottom w:val="single" w:sz="4" w:space="0" w:color="auto"/>
              <w:right w:val="single" w:sz="4" w:space="0" w:color="000000"/>
            </w:tcBorders>
          </w:tcPr>
          <w:p w:rsidR="007064E0" w:rsidRPr="00952EDA" w:rsidRDefault="007064E0" w:rsidP="005240FC">
            <w:pPr>
              <w:spacing w:line="256" w:lineRule="auto"/>
              <w:jc w:val="center"/>
              <w:rPr>
                <w:sz w:val="24"/>
                <w:szCs w:val="24"/>
                <w:lang w:val="uk-UA"/>
              </w:rPr>
            </w:pPr>
            <w:proofErr w:type="spellStart"/>
            <w:r w:rsidRPr="00952EDA">
              <w:rPr>
                <w:sz w:val="24"/>
                <w:szCs w:val="24"/>
                <w:lang w:val="uk-UA"/>
              </w:rPr>
              <w:t>Портей</w:t>
            </w:r>
            <w:proofErr w:type="spellEnd"/>
            <w:r w:rsidRPr="00952EDA">
              <w:rPr>
                <w:sz w:val="24"/>
                <w:szCs w:val="24"/>
                <w:lang w:val="uk-UA"/>
              </w:rPr>
              <w:t xml:space="preserve"> Юлія Василівна</w:t>
            </w:r>
          </w:p>
        </w:tc>
        <w:tc>
          <w:tcPr>
            <w:tcW w:w="4819" w:type="dxa"/>
            <w:tcBorders>
              <w:top w:val="single" w:sz="4" w:space="0" w:color="auto"/>
              <w:left w:val="single" w:sz="4" w:space="0" w:color="000000"/>
              <w:bottom w:val="single" w:sz="4" w:space="0" w:color="auto"/>
              <w:right w:val="single" w:sz="4" w:space="0" w:color="000000"/>
            </w:tcBorders>
            <w:hideMark/>
          </w:tcPr>
          <w:p w:rsidR="007064E0" w:rsidRPr="00952EDA" w:rsidRDefault="007064E0" w:rsidP="005240FC">
            <w:pPr>
              <w:spacing w:line="256" w:lineRule="auto"/>
              <w:jc w:val="center"/>
              <w:rPr>
                <w:sz w:val="24"/>
                <w:szCs w:val="24"/>
              </w:rPr>
            </w:pPr>
            <w:r w:rsidRPr="00952EDA">
              <w:rPr>
                <w:sz w:val="24"/>
                <w:szCs w:val="24"/>
                <w:lang w:val="uk-UA" w:eastAsia="uk-UA"/>
              </w:rPr>
              <w:t xml:space="preserve">Староста </w:t>
            </w:r>
            <w:proofErr w:type="spellStart"/>
            <w:r w:rsidRPr="00952EDA">
              <w:rPr>
                <w:sz w:val="24"/>
                <w:szCs w:val="24"/>
                <w:lang w:val="uk-UA" w:eastAsia="uk-UA"/>
              </w:rPr>
              <w:t>с.Кривець</w:t>
            </w:r>
            <w:proofErr w:type="spellEnd"/>
          </w:p>
        </w:tc>
      </w:tr>
      <w:tr w:rsidR="007064E0" w:rsidRPr="00952EDA" w:rsidTr="005240FC">
        <w:trPr>
          <w:trHeight w:val="430"/>
        </w:trPr>
        <w:tc>
          <w:tcPr>
            <w:tcW w:w="534" w:type="dxa"/>
            <w:tcBorders>
              <w:top w:val="single" w:sz="4" w:space="0" w:color="auto"/>
              <w:left w:val="single" w:sz="4" w:space="0" w:color="000000"/>
              <w:bottom w:val="single" w:sz="4" w:space="0" w:color="auto"/>
              <w:right w:val="single" w:sz="4" w:space="0" w:color="000000"/>
            </w:tcBorders>
            <w:hideMark/>
          </w:tcPr>
          <w:p w:rsidR="007064E0" w:rsidRPr="00952EDA" w:rsidRDefault="007064E0" w:rsidP="005240FC">
            <w:pPr>
              <w:spacing w:line="256" w:lineRule="auto"/>
              <w:jc w:val="center"/>
              <w:rPr>
                <w:sz w:val="24"/>
                <w:szCs w:val="24"/>
              </w:rPr>
            </w:pPr>
            <w:r w:rsidRPr="00952EDA">
              <w:rPr>
                <w:sz w:val="24"/>
                <w:szCs w:val="24"/>
                <w:lang w:val="uk-UA" w:eastAsia="uk-UA"/>
              </w:rPr>
              <w:t>11.</w:t>
            </w:r>
          </w:p>
        </w:tc>
        <w:tc>
          <w:tcPr>
            <w:tcW w:w="4281" w:type="dxa"/>
            <w:tcBorders>
              <w:top w:val="single" w:sz="4" w:space="0" w:color="auto"/>
              <w:left w:val="single" w:sz="4" w:space="0" w:color="000000"/>
              <w:bottom w:val="single" w:sz="4" w:space="0" w:color="auto"/>
              <w:right w:val="single" w:sz="4" w:space="0" w:color="000000"/>
            </w:tcBorders>
          </w:tcPr>
          <w:p w:rsidR="007064E0" w:rsidRPr="00952EDA" w:rsidRDefault="007064E0" w:rsidP="005240FC">
            <w:pPr>
              <w:spacing w:line="256" w:lineRule="auto"/>
              <w:jc w:val="center"/>
              <w:rPr>
                <w:sz w:val="24"/>
                <w:szCs w:val="24"/>
                <w:lang w:val="uk-UA"/>
              </w:rPr>
            </w:pPr>
            <w:proofErr w:type="spellStart"/>
            <w:r w:rsidRPr="00952EDA">
              <w:rPr>
                <w:sz w:val="24"/>
                <w:szCs w:val="24"/>
                <w:lang w:val="uk-UA"/>
              </w:rPr>
              <w:t>Луканюк</w:t>
            </w:r>
            <w:proofErr w:type="spellEnd"/>
            <w:r w:rsidRPr="00952EDA">
              <w:rPr>
                <w:sz w:val="24"/>
                <w:szCs w:val="24"/>
                <w:lang w:val="uk-UA"/>
              </w:rPr>
              <w:t xml:space="preserve"> Ганна Федорівна</w:t>
            </w:r>
          </w:p>
        </w:tc>
        <w:tc>
          <w:tcPr>
            <w:tcW w:w="4819" w:type="dxa"/>
            <w:tcBorders>
              <w:top w:val="single" w:sz="4" w:space="0" w:color="auto"/>
              <w:left w:val="single" w:sz="4" w:space="0" w:color="000000"/>
              <w:bottom w:val="single" w:sz="4" w:space="0" w:color="auto"/>
              <w:right w:val="single" w:sz="4" w:space="0" w:color="000000"/>
            </w:tcBorders>
            <w:hideMark/>
          </w:tcPr>
          <w:p w:rsidR="007064E0" w:rsidRPr="00952EDA" w:rsidRDefault="007064E0" w:rsidP="005240FC">
            <w:pPr>
              <w:spacing w:line="256" w:lineRule="auto"/>
              <w:jc w:val="center"/>
              <w:rPr>
                <w:sz w:val="24"/>
                <w:szCs w:val="24"/>
              </w:rPr>
            </w:pPr>
            <w:r w:rsidRPr="00952EDA">
              <w:rPr>
                <w:sz w:val="24"/>
                <w:szCs w:val="24"/>
                <w:lang w:val="uk-UA" w:eastAsia="uk-UA"/>
              </w:rPr>
              <w:t xml:space="preserve">Староста </w:t>
            </w:r>
            <w:proofErr w:type="spellStart"/>
            <w:r w:rsidRPr="00952EDA">
              <w:rPr>
                <w:sz w:val="24"/>
                <w:szCs w:val="24"/>
                <w:lang w:val="uk-UA" w:eastAsia="uk-UA"/>
              </w:rPr>
              <w:t>с.Кричка</w:t>
            </w:r>
            <w:proofErr w:type="spellEnd"/>
          </w:p>
        </w:tc>
      </w:tr>
      <w:tr w:rsidR="007064E0" w:rsidRPr="00952EDA" w:rsidTr="005240FC">
        <w:trPr>
          <w:trHeight w:val="345"/>
        </w:trPr>
        <w:tc>
          <w:tcPr>
            <w:tcW w:w="534" w:type="dxa"/>
            <w:tcBorders>
              <w:top w:val="single" w:sz="4" w:space="0" w:color="auto"/>
              <w:left w:val="single" w:sz="4" w:space="0" w:color="000000"/>
              <w:bottom w:val="single" w:sz="4" w:space="0" w:color="auto"/>
              <w:right w:val="single" w:sz="4" w:space="0" w:color="000000"/>
            </w:tcBorders>
            <w:hideMark/>
          </w:tcPr>
          <w:p w:rsidR="007064E0" w:rsidRPr="00952EDA" w:rsidRDefault="007064E0" w:rsidP="005240FC">
            <w:pPr>
              <w:spacing w:line="256" w:lineRule="auto"/>
              <w:jc w:val="center"/>
              <w:rPr>
                <w:sz w:val="24"/>
                <w:szCs w:val="24"/>
              </w:rPr>
            </w:pPr>
            <w:r w:rsidRPr="00952EDA">
              <w:rPr>
                <w:sz w:val="24"/>
                <w:szCs w:val="24"/>
                <w:lang w:val="uk-UA" w:eastAsia="uk-UA"/>
              </w:rPr>
              <w:t>12.</w:t>
            </w:r>
          </w:p>
        </w:tc>
        <w:tc>
          <w:tcPr>
            <w:tcW w:w="4281" w:type="dxa"/>
            <w:tcBorders>
              <w:top w:val="single" w:sz="4" w:space="0" w:color="auto"/>
              <w:left w:val="single" w:sz="4" w:space="0" w:color="000000"/>
              <w:bottom w:val="single" w:sz="4" w:space="0" w:color="auto"/>
              <w:right w:val="single" w:sz="4" w:space="0" w:color="000000"/>
            </w:tcBorders>
          </w:tcPr>
          <w:p w:rsidR="007064E0" w:rsidRPr="00952EDA" w:rsidRDefault="007064E0" w:rsidP="005240FC">
            <w:pPr>
              <w:spacing w:line="256" w:lineRule="auto"/>
              <w:jc w:val="center"/>
              <w:rPr>
                <w:sz w:val="24"/>
                <w:szCs w:val="24"/>
              </w:rPr>
            </w:pPr>
            <w:proofErr w:type="spellStart"/>
            <w:r w:rsidRPr="00952EDA">
              <w:rPr>
                <w:sz w:val="24"/>
                <w:szCs w:val="24"/>
                <w:lang w:val="uk-UA"/>
              </w:rPr>
              <w:t>Вінтоняк</w:t>
            </w:r>
            <w:proofErr w:type="spellEnd"/>
            <w:r w:rsidRPr="00952EDA">
              <w:rPr>
                <w:sz w:val="24"/>
                <w:szCs w:val="24"/>
                <w:lang w:val="uk-UA"/>
              </w:rPr>
              <w:t xml:space="preserve"> Галина Романівна</w:t>
            </w:r>
          </w:p>
        </w:tc>
        <w:tc>
          <w:tcPr>
            <w:tcW w:w="4819" w:type="dxa"/>
            <w:tcBorders>
              <w:top w:val="single" w:sz="4" w:space="0" w:color="auto"/>
              <w:left w:val="single" w:sz="4" w:space="0" w:color="000000"/>
              <w:bottom w:val="single" w:sz="4" w:space="0" w:color="auto"/>
              <w:right w:val="single" w:sz="4" w:space="0" w:color="000000"/>
            </w:tcBorders>
            <w:hideMark/>
          </w:tcPr>
          <w:p w:rsidR="007064E0" w:rsidRPr="00952EDA" w:rsidRDefault="007064E0" w:rsidP="005240FC">
            <w:pPr>
              <w:spacing w:line="256" w:lineRule="auto"/>
              <w:jc w:val="center"/>
              <w:rPr>
                <w:sz w:val="24"/>
                <w:szCs w:val="24"/>
              </w:rPr>
            </w:pPr>
            <w:r w:rsidRPr="00952EDA">
              <w:rPr>
                <w:sz w:val="24"/>
                <w:szCs w:val="24"/>
                <w:lang w:val="uk-UA" w:eastAsia="uk-UA"/>
              </w:rPr>
              <w:t xml:space="preserve">Староста </w:t>
            </w:r>
            <w:proofErr w:type="spellStart"/>
            <w:r w:rsidRPr="00952EDA">
              <w:rPr>
                <w:sz w:val="24"/>
                <w:szCs w:val="24"/>
                <w:lang w:val="uk-UA" w:eastAsia="uk-UA"/>
              </w:rPr>
              <w:t>с.Манява</w:t>
            </w:r>
            <w:proofErr w:type="spellEnd"/>
          </w:p>
        </w:tc>
      </w:tr>
      <w:tr w:rsidR="007064E0" w:rsidRPr="00952EDA" w:rsidTr="005240FC">
        <w:trPr>
          <w:trHeight w:val="345"/>
        </w:trPr>
        <w:tc>
          <w:tcPr>
            <w:tcW w:w="534" w:type="dxa"/>
            <w:tcBorders>
              <w:top w:val="single" w:sz="4" w:space="0" w:color="auto"/>
              <w:left w:val="single" w:sz="4" w:space="0" w:color="000000"/>
              <w:bottom w:val="single" w:sz="4" w:space="0" w:color="auto"/>
              <w:right w:val="single" w:sz="4" w:space="0" w:color="000000"/>
            </w:tcBorders>
            <w:hideMark/>
          </w:tcPr>
          <w:p w:rsidR="007064E0" w:rsidRPr="00952EDA" w:rsidRDefault="007064E0" w:rsidP="005240FC">
            <w:pPr>
              <w:spacing w:line="256" w:lineRule="auto"/>
              <w:jc w:val="center"/>
              <w:rPr>
                <w:sz w:val="24"/>
                <w:szCs w:val="24"/>
              </w:rPr>
            </w:pPr>
            <w:r w:rsidRPr="00952EDA">
              <w:rPr>
                <w:sz w:val="24"/>
                <w:szCs w:val="24"/>
                <w:lang w:val="uk-UA" w:eastAsia="uk-UA"/>
              </w:rPr>
              <w:t>13.</w:t>
            </w:r>
          </w:p>
        </w:tc>
        <w:tc>
          <w:tcPr>
            <w:tcW w:w="4281" w:type="dxa"/>
            <w:tcBorders>
              <w:top w:val="single" w:sz="4" w:space="0" w:color="auto"/>
              <w:left w:val="single" w:sz="4" w:space="0" w:color="000000"/>
              <w:bottom w:val="single" w:sz="4" w:space="0" w:color="auto"/>
              <w:right w:val="single" w:sz="4" w:space="0" w:color="000000"/>
            </w:tcBorders>
          </w:tcPr>
          <w:p w:rsidR="007064E0" w:rsidRPr="00952EDA" w:rsidRDefault="007064E0" w:rsidP="005240FC">
            <w:pPr>
              <w:spacing w:line="256" w:lineRule="auto"/>
              <w:jc w:val="center"/>
              <w:rPr>
                <w:sz w:val="24"/>
                <w:szCs w:val="24"/>
                <w:lang w:val="uk-UA"/>
              </w:rPr>
            </w:pPr>
            <w:proofErr w:type="spellStart"/>
            <w:r w:rsidRPr="00952EDA">
              <w:rPr>
                <w:sz w:val="24"/>
                <w:szCs w:val="24"/>
                <w:lang w:val="uk-UA"/>
              </w:rPr>
              <w:t>Савчин</w:t>
            </w:r>
            <w:proofErr w:type="spellEnd"/>
            <w:r w:rsidRPr="00952EDA">
              <w:rPr>
                <w:sz w:val="24"/>
                <w:szCs w:val="24"/>
                <w:lang w:val="uk-UA"/>
              </w:rPr>
              <w:t xml:space="preserve"> Василь Дмитрович</w:t>
            </w:r>
          </w:p>
        </w:tc>
        <w:tc>
          <w:tcPr>
            <w:tcW w:w="4819" w:type="dxa"/>
            <w:tcBorders>
              <w:top w:val="single" w:sz="4" w:space="0" w:color="auto"/>
              <w:left w:val="single" w:sz="4" w:space="0" w:color="000000"/>
              <w:bottom w:val="single" w:sz="4" w:space="0" w:color="auto"/>
              <w:right w:val="single" w:sz="4" w:space="0" w:color="000000"/>
            </w:tcBorders>
            <w:hideMark/>
          </w:tcPr>
          <w:p w:rsidR="007064E0" w:rsidRPr="00952EDA" w:rsidRDefault="007064E0" w:rsidP="005240FC">
            <w:pPr>
              <w:spacing w:line="256" w:lineRule="auto"/>
              <w:jc w:val="center"/>
              <w:rPr>
                <w:sz w:val="24"/>
                <w:szCs w:val="24"/>
              </w:rPr>
            </w:pPr>
            <w:r w:rsidRPr="00952EDA">
              <w:rPr>
                <w:sz w:val="24"/>
                <w:szCs w:val="24"/>
                <w:lang w:val="uk-UA" w:eastAsia="uk-UA"/>
              </w:rPr>
              <w:t xml:space="preserve">Староста </w:t>
            </w:r>
            <w:proofErr w:type="spellStart"/>
            <w:r w:rsidRPr="00952EDA">
              <w:rPr>
                <w:sz w:val="24"/>
                <w:szCs w:val="24"/>
                <w:lang w:val="uk-UA" w:eastAsia="uk-UA"/>
              </w:rPr>
              <w:t>с.Маркова</w:t>
            </w:r>
            <w:proofErr w:type="spellEnd"/>
          </w:p>
        </w:tc>
      </w:tr>
      <w:tr w:rsidR="007064E0" w:rsidRPr="00952EDA" w:rsidTr="005240FC">
        <w:trPr>
          <w:trHeight w:val="345"/>
        </w:trPr>
        <w:tc>
          <w:tcPr>
            <w:tcW w:w="534" w:type="dxa"/>
            <w:tcBorders>
              <w:top w:val="single" w:sz="4" w:space="0" w:color="auto"/>
              <w:left w:val="single" w:sz="4" w:space="0" w:color="000000"/>
              <w:bottom w:val="single" w:sz="4" w:space="0" w:color="auto"/>
              <w:right w:val="single" w:sz="4" w:space="0" w:color="000000"/>
            </w:tcBorders>
            <w:hideMark/>
          </w:tcPr>
          <w:p w:rsidR="007064E0" w:rsidRPr="00952EDA" w:rsidRDefault="007064E0" w:rsidP="005240FC">
            <w:pPr>
              <w:spacing w:line="256" w:lineRule="auto"/>
              <w:jc w:val="center"/>
              <w:rPr>
                <w:sz w:val="24"/>
                <w:szCs w:val="24"/>
              </w:rPr>
            </w:pPr>
            <w:r w:rsidRPr="00952EDA">
              <w:rPr>
                <w:sz w:val="24"/>
                <w:szCs w:val="24"/>
                <w:lang w:val="uk-UA" w:eastAsia="uk-UA"/>
              </w:rPr>
              <w:t>14.</w:t>
            </w:r>
          </w:p>
        </w:tc>
        <w:tc>
          <w:tcPr>
            <w:tcW w:w="4281" w:type="dxa"/>
            <w:tcBorders>
              <w:top w:val="single" w:sz="4" w:space="0" w:color="auto"/>
              <w:left w:val="single" w:sz="4" w:space="0" w:color="000000"/>
              <w:bottom w:val="single" w:sz="4" w:space="0" w:color="auto"/>
              <w:right w:val="single" w:sz="4" w:space="0" w:color="000000"/>
            </w:tcBorders>
          </w:tcPr>
          <w:p w:rsidR="007064E0" w:rsidRPr="00952EDA" w:rsidRDefault="007064E0" w:rsidP="005240FC">
            <w:pPr>
              <w:spacing w:line="256" w:lineRule="auto"/>
              <w:jc w:val="center"/>
              <w:rPr>
                <w:sz w:val="24"/>
                <w:szCs w:val="24"/>
                <w:lang w:val="uk-UA"/>
              </w:rPr>
            </w:pPr>
            <w:proofErr w:type="spellStart"/>
            <w:r w:rsidRPr="00952EDA">
              <w:rPr>
                <w:sz w:val="24"/>
                <w:szCs w:val="24"/>
                <w:lang w:val="uk-UA"/>
              </w:rPr>
              <w:t>Латишевська</w:t>
            </w:r>
            <w:proofErr w:type="spellEnd"/>
            <w:r w:rsidRPr="00952EDA">
              <w:rPr>
                <w:sz w:val="24"/>
                <w:szCs w:val="24"/>
                <w:lang w:val="uk-UA"/>
              </w:rPr>
              <w:t xml:space="preserve"> Ірина Ярославівна</w:t>
            </w:r>
          </w:p>
        </w:tc>
        <w:tc>
          <w:tcPr>
            <w:tcW w:w="4819" w:type="dxa"/>
            <w:tcBorders>
              <w:top w:val="single" w:sz="4" w:space="0" w:color="auto"/>
              <w:left w:val="single" w:sz="4" w:space="0" w:color="000000"/>
              <w:bottom w:val="single" w:sz="4" w:space="0" w:color="auto"/>
              <w:right w:val="single" w:sz="4" w:space="0" w:color="000000"/>
            </w:tcBorders>
            <w:hideMark/>
          </w:tcPr>
          <w:p w:rsidR="007064E0" w:rsidRPr="00952EDA" w:rsidRDefault="007064E0" w:rsidP="005240FC">
            <w:pPr>
              <w:spacing w:line="256" w:lineRule="auto"/>
              <w:jc w:val="center"/>
              <w:rPr>
                <w:sz w:val="24"/>
                <w:szCs w:val="24"/>
              </w:rPr>
            </w:pPr>
            <w:r w:rsidRPr="00952EDA">
              <w:rPr>
                <w:sz w:val="24"/>
                <w:szCs w:val="24"/>
                <w:lang w:val="uk-UA" w:eastAsia="uk-UA"/>
              </w:rPr>
              <w:t xml:space="preserve">Староста </w:t>
            </w:r>
            <w:proofErr w:type="spellStart"/>
            <w:r w:rsidRPr="00952EDA">
              <w:rPr>
                <w:sz w:val="24"/>
                <w:szCs w:val="24"/>
                <w:lang w:val="uk-UA" w:eastAsia="uk-UA"/>
              </w:rPr>
              <w:t>с.Монастирчани</w:t>
            </w:r>
            <w:proofErr w:type="spellEnd"/>
          </w:p>
        </w:tc>
      </w:tr>
      <w:tr w:rsidR="007064E0" w:rsidRPr="00952EDA" w:rsidTr="005240FC">
        <w:trPr>
          <w:trHeight w:val="345"/>
        </w:trPr>
        <w:tc>
          <w:tcPr>
            <w:tcW w:w="534" w:type="dxa"/>
            <w:tcBorders>
              <w:top w:val="single" w:sz="4" w:space="0" w:color="auto"/>
              <w:left w:val="single" w:sz="4" w:space="0" w:color="000000"/>
              <w:bottom w:val="single" w:sz="4" w:space="0" w:color="auto"/>
              <w:right w:val="single" w:sz="4" w:space="0" w:color="000000"/>
            </w:tcBorders>
            <w:hideMark/>
          </w:tcPr>
          <w:p w:rsidR="007064E0" w:rsidRPr="00952EDA" w:rsidRDefault="007064E0" w:rsidP="005240FC">
            <w:pPr>
              <w:spacing w:line="256" w:lineRule="auto"/>
              <w:jc w:val="center"/>
              <w:rPr>
                <w:sz w:val="24"/>
                <w:szCs w:val="24"/>
              </w:rPr>
            </w:pPr>
            <w:r w:rsidRPr="00952EDA">
              <w:rPr>
                <w:sz w:val="24"/>
                <w:szCs w:val="24"/>
                <w:lang w:val="uk-UA" w:eastAsia="uk-UA"/>
              </w:rPr>
              <w:t>15.</w:t>
            </w:r>
          </w:p>
        </w:tc>
        <w:tc>
          <w:tcPr>
            <w:tcW w:w="4281" w:type="dxa"/>
            <w:tcBorders>
              <w:top w:val="single" w:sz="4" w:space="0" w:color="auto"/>
              <w:left w:val="single" w:sz="4" w:space="0" w:color="000000"/>
              <w:bottom w:val="single" w:sz="4" w:space="0" w:color="auto"/>
              <w:right w:val="single" w:sz="4" w:space="0" w:color="000000"/>
            </w:tcBorders>
          </w:tcPr>
          <w:p w:rsidR="007064E0" w:rsidRPr="00952EDA" w:rsidRDefault="007064E0" w:rsidP="005240FC">
            <w:pPr>
              <w:spacing w:line="256" w:lineRule="auto"/>
              <w:jc w:val="center"/>
              <w:rPr>
                <w:sz w:val="24"/>
                <w:szCs w:val="24"/>
                <w:lang w:val="uk-UA"/>
              </w:rPr>
            </w:pPr>
            <w:proofErr w:type="spellStart"/>
            <w:r w:rsidRPr="00952EDA">
              <w:rPr>
                <w:sz w:val="24"/>
                <w:szCs w:val="24"/>
                <w:lang w:val="uk-UA"/>
              </w:rPr>
              <w:t>Зваричевська</w:t>
            </w:r>
            <w:proofErr w:type="spellEnd"/>
            <w:r w:rsidRPr="00952EDA">
              <w:rPr>
                <w:sz w:val="24"/>
                <w:szCs w:val="24"/>
                <w:lang w:val="uk-UA"/>
              </w:rPr>
              <w:t xml:space="preserve"> Світлана Миколаївна</w:t>
            </w:r>
          </w:p>
        </w:tc>
        <w:tc>
          <w:tcPr>
            <w:tcW w:w="4819" w:type="dxa"/>
            <w:tcBorders>
              <w:top w:val="single" w:sz="4" w:space="0" w:color="auto"/>
              <w:left w:val="single" w:sz="4" w:space="0" w:color="000000"/>
              <w:bottom w:val="single" w:sz="4" w:space="0" w:color="auto"/>
              <w:right w:val="single" w:sz="4" w:space="0" w:color="000000"/>
            </w:tcBorders>
            <w:hideMark/>
          </w:tcPr>
          <w:p w:rsidR="007064E0" w:rsidRPr="00952EDA" w:rsidRDefault="007064E0" w:rsidP="005240FC">
            <w:pPr>
              <w:spacing w:line="256" w:lineRule="auto"/>
              <w:jc w:val="center"/>
              <w:rPr>
                <w:sz w:val="24"/>
                <w:szCs w:val="24"/>
              </w:rPr>
            </w:pPr>
            <w:r w:rsidRPr="00952EDA">
              <w:rPr>
                <w:sz w:val="24"/>
                <w:szCs w:val="24"/>
                <w:lang w:val="uk-UA" w:eastAsia="uk-UA"/>
              </w:rPr>
              <w:t xml:space="preserve">Староста </w:t>
            </w:r>
            <w:proofErr w:type="spellStart"/>
            <w:r w:rsidRPr="00952EDA">
              <w:rPr>
                <w:sz w:val="24"/>
                <w:szCs w:val="24"/>
                <w:lang w:val="uk-UA" w:eastAsia="uk-UA"/>
              </w:rPr>
              <w:t>с.Раковець</w:t>
            </w:r>
            <w:proofErr w:type="spellEnd"/>
          </w:p>
        </w:tc>
      </w:tr>
      <w:tr w:rsidR="007064E0" w:rsidRPr="00952EDA" w:rsidTr="005240FC">
        <w:trPr>
          <w:trHeight w:val="244"/>
        </w:trPr>
        <w:tc>
          <w:tcPr>
            <w:tcW w:w="534" w:type="dxa"/>
            <w:tcBorders>
              <w:top w:val="single" w:sz="4" w:space="0" w:color="auto"/>
              <w:left w:val="single" w:sz="4" w:space="0" w:color="000000"/>
              <w:bottom w:val="single" w:sz="4" w:space="0" w:color="auto"/>
              <w:right w:val="single" w:sz="4" w:space="0" w:color="000000"/>
            </w:tcBorders>
            <w:hideMark/>
          </w:tcPr>
          <w:p w:rsidR="007064E0" w:rsidRPr="00952EDA" w:rsidRDefault="007064E0" w:rsidP="005240FC">
            <w:pPr>
              <w:spacing w:line="256" w:lineRule="auto"/>
              <w:jc w:val="center"/>
              <w:rPr>
                <w:sz w:val="24"/>
                <w:szCs w:val="24"/>
              </w:rPr>
            </w:pPr>
            <w:r w:rsidRPr="00952EDA">
              <w:rPr>
                <w:sz w:val="24"/>
                <w:szCs w:val="24"/>
                <w:lang w:val="uk-UA" w:eastAsia="uk-UA"/>
              </w:rPr>
              <w:t>16.</w:t>
            </w:r>
          </w:p>
        </w:tc>
        <w:tc>
          <w:tcPr>
            <w:tcW w:w="4281" w:type="dxa"/>
            <w:tcBorders>
              <w:top w:val="single" w:sz="4" w:space="0" w:color="auto"/>
              <w:left w:val="single" w:sz="4" w:space="0" w:color="000000"/>
              <w:bottom w:val="single" w:sz="4" w:space="0" w:color="auto"/>
              <w:right w:val="single" w:sz="4" w:space="0" w:color="000000"/>
            </w:tcBorders>
          </w:tcPr>
          <w:p w:rsidR="007064E0" w:rsidRPr="00952EDA" w:rsidRDefault="007064E0" w:rsidP="005240FC">
            <w:pPr>
              <w:spacing w:line="256" w:lineRule="auto"/>
              <w:jc w:val="center"/>
              <w:rPr>
                <w:sz w:val="24"/>
                <w:szCs w:val="24"/>
                <w:lang w:val="uk-UA"/>
              </w:rPr>
            </w:pPr>
            <w:proofErr w:type="spellStart"/>
            <w:r w:rsidRPr="00952EDA">
              <w:rPr>
                <w:sz w:val="24"/>
                <w:szCs w:val="24"/>
                <w:lang w:val="uk-UA"/>
              </w:rPr>
              <w:t>Фуфалько</w:t>
            </w:r>
            <w:proofErr w:type="spellEnd"/>
            <w:r w:rsidRPr="00952EDA">
              <w:rPr>
                <w:sz w:val="24"/>
                <w:szCs w:val="24"/>
                <w:lang w:val="uk-UA"/>
              </w:rPr>
              <w:t xml:space="preserve"> Марія Михайлівна</w:t>
            </w:r>
          </w:p>
        </w:tc>
        <w:tc>
          <w:tcPr>
            <w:tcW w:w="4819" w:type="dxa"/>
            <w:tcBorders>
              <w:top w:val="single" w:sz="4" w:space="0" w:color="auto"/>
              <w:left w:val="single" w:sz="4" w:space="0" w:color="000000"/>
              <w:bottom w:val="single" w:sz="4" w:space="0" w:color="auto"/>
              <w:right w:val="single" w:sz="4" w:space="0" w:color="000000"/>
            </w:tcBorders>
            <w:hideMark/>
          </w:tcPr>
          <w:p w:rsidR="007064E0" w:rsidRPr="00952EDA" w:rsidRDefault="007064E0" w:rsidP="005240FC">
            <w:pPr>
              <w:spacing w:line="256" w:lineRule="auto"/>
              <w:jc w:val="center"/>
              <w:rPr>
                <w:sz w:val="24"/>
                <w:szCs w:val="24"/>
              </w:rPr>
            </w:pPr>
            <w:r w:rsidRPr="00952EDA">
              <w:rPr>
                <w:sz w:val="24"/>
                <w:szCs w:val="24"/>
                <w:lang w:val="uk-UA" w:eastAsia="uk-UA"/>
              </w:rPr>
              <w:t xml:space="preserve">Староста </w:t>
            </w:r>
            <w:proofErr w:type="spellStart"/>
            <w:r w:rsidRPr="00952EDA">
              <w:rPr>
                <w:sz w:val="24"/>
                <w:szCs w:val="24"/>
                <w:lang w:val="uk-UA" w:eastAsia="uk-UA"/>
              </w:rPr>
              <w:t>с.Пороги</w:t>
            </w:r>
            <w:proofErr w:type="spellEnd"/>
          </w:p>
        </w:tc>
      </w:tr>
      <w:tr w:rsidR="007064E0" w:rsidRPr="00952EDA" w:rsidTr="005240FC">
        <w:trPr>
          <w:trHeight w:val="322"/>
        </w:trPr>
        <w:tc>
          <w:tcPr>
            <w:tcW w:w="534" w:type="dxa"/>
            <w:tcBorders>
              <w:top w:val="single" w:sz="4" w:space="0" w:color="auto"/>
              <w:left w:val="single" w:sz="4" w:space="0" w:color="000000"/>
              <w:bottom w:val="single" w:sz="4" w:space="0" w:color="auto"/>
              <w:right w:val="single" w:sz="4" w:space="0" w:color="000000"/>
            </w:tcBorders>
            <w:hideMark/>
          </w:tcPr>
          <w:p w:rsidR="007064E0" w:rsidRPr="00952EDA" w:rsidRDefault="007064E0" w:rsidP="005240FC">
            <w:pPr>
              <w:spacing w:line="256" w:lineRule="auto"/>
              <w:jc w:val="center"/>
              <w:rPr>
                <w:sz w:val="24"/>
                <w:szCs w:val="24"/>
              </w:rPr>
            </w:pPr>
            <w:r w:rsidRPr="00952EDA">
              <w:rPr>
                <w:sz w:val="24"/>
                <w:szCs w:val="24"/>
                <w:lang w:val="uk-UA" w:eastAsia="uk-UA"/>
              </w:rPr>
              <w:t>17.</w:t>
            </w:r>
          </w:p>
        </w:tc>
        <w:tc>
          <w:tcPr>
            <w:tcW w:w="4281" w:type="dxa"/>
            <w:tcBorders>
              <w:top w:val="single" w:sz="4" w:space="0" w:color="auto"/>
              <w:left w:val="single" w:sz="4" w:space="0" w:color="000000"/>
              <w:bottom w:val="single" w:sz="4" w:space="0" w:color="auto"/>
              <w:right w:val="single" w:sz="4" w:space="0" w:color="000000"/>
            </w:tcBorders>
          </w:tcPr>
          <w:p w:rsidR="007064E0" w:rsidRPr="00952EDA" w:rsidRDefault="007064E0" w:rsidP="005240FC">
            <w:pPr>
              <w:spacing w:line="256" w:lineRule="auto"/>
              <w:jc w:val="center"/>
              <w:rPr>
                <w:sz w:val="24"/>
                <w:szCs w:val="24"/>
                <w:lang w:val="uk-UA"/>
              </w:rPr>
            </w:pPr>
            <w:proofErr w:type="spellStart"/>
            <w:r w:rsidRPr="00952EDA">
              <w:rPr>
                <w:sz w:val="24"/>
                <w:szCs w:val="24"/>
                <w:lang w:val="uk-UA"/>
              </w:rPr>
              <w:t>Сульжик</w:t>
            </w:r>
            <w:proofErr w:type="spellEnd"/>
            <w:r w:rsidRPr="00952EDA">
              <w:rPr>
                <w:sz w:val="24"/>
                <w:szCs w:val="24"/>
                <w:lang w:val="uk-UA"/>
              </w:rPr>
              <w:t xml:space="preserve"> Тетяна Ярославівна</w:t>
            </w:r>
          </w:p>
        </w:tc>
        <w:tc>
          <w:tcPr>
            <w:tcW w:w="4819" w:type="dxa"/>
            <w:tcBorders>
              <w:top w:val="single" w:sz="4" w:space="0" w:color="auto"/>
              <w:left w:val="single" w:sz="4" w:space="0" w:color="000000"/>
              <w:bottom w:val="single" w:sz="4" w:space="0" w:color="auto"/>
              <w:right w:val="single" w:sz="4" w:space="0" w:color="000000"/>
            </w:tcBorders>
            <w:hideMark/>
          </w:tcPr>
          <w:p w:rsidR="007064E0" w:rsidRPr="00952EDA" w:rsidRDefault="007064E0" w:rsidP="005240FC">
            <w:pPr>
              <w:spacing w:line="256" w:lineRule="auto"/>
              <w:jc w:val="center"/>
              <w:rPr>
                <w:sz w:val="24"/>
                <w:szCs w:val="24"/>
              </w:rPr>
            </w:pPr>
            <w:r w:rsidRPr="00952EDA">
              <w:rPr>
                <w:sz w:val="24"/>
                <w:szCs w:val="24"/>
                <w:lang w:val="uk-UA" w:eastAsia="uk-UA"/>
              </w:rPr>
              <w:t xml:space="preserve">Староста </w:t>
            </w:r>
            <w:proofErr w:type="spellStart"/>
            <w:r w:rsidRPr="00952EDA">
              <w:rPr>
                <w:sz w:val="24"/>
                <w:szCs w:val="24"/>
                <w:lang w:val="uk-UA" w:eastAsia="uk-UA"/>
              </w:rPr>
              <w:t>с.Яблунька</w:t>
            </w:r>
            <w:proofErr w:type="spellEnd"/>
          </w:p>
        </w:tc>
      </w:tr>
      <w:tr w:rsidR="007064E0" w:rsidRPr="00952EDA" w:rsidTr="005240FC">
        <w:trPr>
          <w:trHeight w:val="229"/>
        </w:trPr>
        <w:tc>
          <w:tcPr>
            <w:tcW w:w="534" w:type="dxa"/>
            <w:tcBorders>
              <w:top w:val="single" w:sz="4" w:space="0" w:color="auto"/>
              <w:left w:val="single" w:sz="4" w:space="0" w:color="000000"/>
              <w:bottom w:val="single" w:sz="4" w:space="0" w:color="auto"/>
              <w:right w:val="single" w:sz="4" w:space="0" w:color="000000"/>
            </w:tcBorders>
            <w:hideMark/>
          </w:tcPr>
          <w:p w:rsidR="007064E0" w:rsidRPr="00952EDA" w:rsidRDefault="007064E0" w:rsidP="005240FC">
            <w:pPr>
              <w:spacing w:line="256" w:lineRule="auto"/>
              <w:jc w:val="center"/>
              <w:rPr>
                <w:sz w:val="24"/>
                <w:szCs w:val="24"/>
              </w:rPr>
            </w:pPr>
            <w:r w:rsidRPr="00952EDA">
              <w:rPr>
                <w:sz w:val="24"/>
                <w:szCs w:val="24"/>
                <w:lang w:val="uk-UA" w:eastAsia="uk-UA"/>
              </w:rPr>
              <w:t>18</w:t>
            </w:r>
          </w:p>
        </w:tc>
        <w:tc>
          <w:tcPr>
            <w:tcW w:w="4281" w:type="dxa"/>
            <w:tcBorders>
              <w:top w:val="single" w:sz="4" w:space="0" w:color="auto"/>
              <w:left w:val="single" w:sz="4" w:space="0" w:color="000000"/>
              <w:bottom w:val="single" w:sz="4" w:space="0" w:color="auto"/>
              <w:right w:val="single" w:sz="4" w:space="0" w:color="000000"/>
            </w:tcBorders>
          </w:tcPr>
          <w:p w:rsidR="007064E0" w:rsidRPr="00952EDA" w:rsidRDefault="007064E0" w:rsidP="005240FC">
            <w:pPr>
              <w:spacing w:line="256" w:lineRule="auto"/>
              <w:jc w:val="center"/>
              <w:rPr>
                <w:rFonts w:eastAsiaTheme="minorHAnsi"/>
                <w:sz w:val="24"/>
                <w:szCs w:val="24"/>
                <w:lang w:val="uk-UA"/>
              </w:rPr>
            </w:pPr>
            <w:proofErr w:type="spellStart"/>
            <w:r w:rsidRPr="00952EDA">
              <w:rPr>
                <w:sz w:val="24"/>
                <w:szCs w:val="24"/>
                <w:lang w:val="uk-UA"/>
              </w:rPr>
              <w:t>Іванус</w:t>
            </w:r>
            <w:proofErr w:type="spellEnd"/>
            <w:r w:rsidRPr="00952EDA">
              <w:rPr>
                <w:sz w:val="24"/>
                <w:szCs w:val="24"/>
                <w:lang w:val="uk-UA"/>
              </w:rPr>
              <w:t xml:space="preserve"> Оксана Петрівна </w:t>
            </w:r>
          </w:p>
        </w:tc>
        <w:tc>
          <w:tcPr>
            <w:tcW w:w="4819" w:type="dxa"/>
            <w:tcBorders>
              <w:top w:val="single" w:sz="4" w:space="0" w:color="auto"/>
              <w:left w:val="single" w:sz="4" w:space="0" w:color="000000"/>
              <w:bottom w:val="single" w:sz="4" w:space="0" w:color="auto"/>
              <w:right w:val="single" w:sz="4" w:space="0" w:color="000000"/>
            </w:tcBorders>
            <w:hideMark/>
          </w:tcPr>
          <w:p w:rsidR="007064E0" w:rsidRPr="00952EDA" w:rsidRDefault="007064E0" w:rsidP="005240FC">
            <w:pPr>
              <w:spacing w:line="256" w:lineRule="auto"/>
              <w:jc w:val="center"/>
              <w:rPr>
                <w:sz w:val="24"/>
                <w:szCs w:val="24"/>
              </w:rPr>
            </w:pPr>
            <w:r w:rsidRPr="00952EDA">
              <w:rPr>
                <w:sz w:val="24"/>
                <w:szCs w:val="24"/>
                <w:lang w:val="uk-UA" w:eastAsia="uk-UA"/>
              </w:rPr>
              <w:t>Начальник відділу освіти, молоді та спорту</w:t>
            </w:r>
          </w:p>
        </w:tc>
      </w:tr>
      <w:tr w:rsidR="007064E0" w:rsidRPr="00952EDA" w:rsidTr="005240FC">
        <w:trPr>
          <w:trHeight w:val="313"/>
        </w:trPr>
        <w:tc>
          <w:tcPr>
            <w:tcW w:w="534" w:type="dxa"/>
            <w:tcBorders>
              <w:top w:val="single" w:sz="4" w:space="0" w:color="auto"/>
              <w:left w:val="single" w:sz="4" w:space="0" w:color="000000"/>
              <w:bottom w:val="single" w:sz="4" w:space="0" w:color="auto"/>
              <w:right w:val="single" w:sz="4" w:space="0" w:color="000000"/>
            </w:tcBorders>
          </w:tcPr>
          <w:p w:rsidR="007064E0" w:rsidRPr="00952EDA" w:rsidRDefault="007064E0" w:rsidP="005240FC">
            <w:pPr>
              <w:spacing w:line="256" w:lineRule="auto"/>
              <w:jc w:val="center"/>
              <w:rPr>
                <w:sz w:val="24"/>
                <w:szCs w:val="24"/>
                <w:lang w:val="uk-UA" w:eastAsia="uk-UA"/>
              </w:rPr>
            </w:pPr>
            <w:r w:rsidRPr="00952EDA">
              <w:rPr>
                <w:sz w:val="24"/>
                <w:szCs w:val="24"/>
                <w:lang w:val="uk-UA" w:eastAsia="uk-UA"/>
              </w:rPr>
              <w:t>19</w:t>
            </w:r>
          </w:p>
        </w:tc>
        <w:tc>
          <w:tcPr>
            <w:tcW w:w="4281" w:type="dxa"/>
            <w:tcBorders>
              <w:top w:val="single" w:sz="4" w:space="0" w:color="auto"/>
              <w:left w:val="single" w:sz="4" w:space="0" w:color="000000"/>
              <w:bottom w:val="single" w:sz="4" w:space="0" w:color="auto"/>
              <w:right w:val="single" w:sz="4" w:space="0" w:color="000000"/>
            </w:tcBorders>
          </w:tcPr>
          <w:p w:rsidR="007064E0" w:rsidRPr="00952EDA" w:rsidRDefault="007064E0" w:rsidP="005240FC">
            <w:pPr>
              <w:spacing w:line="256" w:lineRule="auto"/>
              <w:jc w:val="center"/>
              <w:rPr>
                <w:sz w:val="24"/>
                <w:szCs w:val="24"/>
                <w:lang w:val="uk-UA"/>
              </w:rPr>
            </w:pPr>
            <w:r w:rsidRPr="00952EDA">
              <w:rPr>
                <w:sz w:val="24"/>
                <w:szCs w:val="24"/>
                <w:lang w:val="uk-UA"/>
              </w:rPr>
              <w:t>Крук Ірина Йосипівна</w:t>
            </w:r>
          </w:p>
        </w:tc>
        <w:tc>
          <w:tcPr>
            <w:tcW w:w="4819" w:type="dxa"/>
            <w:tcBorders>
              <w:top w:val="single" w:sz="4" w:space="0" w:color="auto"/>
              <w:left w:val="single" w:sz="4" w:space="0" w:color="000000"/>
              <w:bottom w:val="single" w:sz="4" w:space="0" w:color="auto"/>
              <w:right w:val="single" w:sz="4" w:space="0" w:color="000000"/>
            </w:tcBorders>
          </w:tcPr>
          <w:p w:rsidR="007064E0" w:rsidRPr="00952EDA" w:rsidRDefault="007064E0" w:rsidP="005240FC">
            <w:pPr>
              <w:spacing w:line="256" w:lineRule="auto"/>
              <w:jc w:val="center"/>
              <w:rPr>
                <w:sz w:val="24"/>
                <w:szCs w:val="24"/>
                <w:lang w:val="uk-UA" w:eastAsia="uk-UA"/>
              </w:rPr>
            </w:pPr>
            <w:r w:rsidRPr="00952EDA">
              <w:rPr>
                <w:sz w:val="24"/>
                <w:szCs w:val="24"/>
                <w:lang w:val="uk-UA" w:eastAsia="uk-UA"/>
              </w:rPr>
              <w:t>Методист Базового Будинку культури відділу культури, туризму, національностей та релігій</w:t>
            </w:r>
          </w:p>
        </w:tc>
      </w:tr>
      <w:tr w:rsidR="007064E0" w:rsidRPr="00952EDA" w:rsidTr="005240FC">
        <w:trPr>
          <w:trHeight w:val="492"/>
        </w:trPr>
        <w:tc>
          <w:tcPr>
            <w:tcW w:w="534" w:type="dxa"/>
            <w:tcBorders>
              <w:top w:val="single" w:sz="4" w:space="0" w:color="auto"/>
              <w:left w:val="single" w:sz="4" w:space="0" w:color="000000"/>
              <w:bottom w:val="single" w:sz="4" w:space="0" w:color="auto"/>
              <w:right w:val="single" w:sz="4" w:space="0" w:color="000000"/>
            </w:tcBorders>
          </w:tcPr>
          <w:p w:rsidR="007064E0" w:rsidRPr="00952EDA" w:rsidRDefault="007064E0" w:rsidP="005240FC">
            <w:pPr>
              <w:spacing w:line="256" w:lineRule="auto"/>
              <w:jc w:val="center"/>
              <w:rPr>
                <w:sz w:val="24"/>
                <w:szCs w:val="24"/>
                <w:lang w:val="uk-UA" w:eastAsia="uk-UA"/>
              </w:rPr>
            </w:pPr>
            <w:r w:rsidRPr="00952EDA">
              <w:rPr>
                <w:sz w:val="24"/>
                <w:szCs w:val="24"/>
                <w:lang w:val="uk-UA" w:eastAsia="uk-UA"/>
              </w:rPr>
              <w:t>20</w:t>
            </w:r>
          </w:p>
        </w:tc>
        <w:tc>
          <w:tcPr>
            <w:tcW w:w="4281" w:type="dxa"/>
            <w:tcBorders>
              <w:top w:val="single" w:sz="4" w:space="0" w:color="auto"/>
              <w:left w:val="single" w:sz="4" w:space="0" w:color="000000"/>
              <w:bottom w:val="single" w:sz="4" w:space="0" w:color="auto"/>
              <w:right w:val="single" w:sz="4" w:space="0" w:color="000000"/>
            </w:tcBorders>
          </w:tcPr>
          <w:p w:rsidR="007064E0" w:rsidRPr="00952EDA" w:rsidRDefault="007064E0" w:rsidP="005240FC">
            <w:pPr>
              <w:spacing w:line="256" w:lineRule="auto"/>
              <w:jc w:val="center"/>
              <w:rPr>
                <w:sz w:val="24"/>
                <w:szCs w:val="24"/>
                <w:lang w:val="uk-UA"/>
              </w:rPr>
            </w:pPr>
            <w:proofErr w:type="spellStart"/>
            <w:r w:rsidRPr="00952EDA">
              <w:rPr>
                <w:sz w:val="24"/>
                <w:szCs w:val="24"/>
                <w:lang w:val="uk-UA"/>
              </w:rPr>
              <w:t>Лесюк</w:t>
            </w:r>
            <w:proofErr w:type="spellEnd"/>
            <w:r w:rsidRPr="00952EDA">
              <w:rPr>
                <w:sz w:val="24"/>
                <w:szCs w:val="24"/>
                <w:lang w:val="uk-UA"/>
              </w:rPr>
              <w:t xml:space="preserve"> Любов Володимирівна</w:t>
            </w:r>
          </w:p>
        </w:tc>
        <w:tc>
          <w:tcPr>
            <w:tcW w:w="4819" w:type="dxa"/>
            <w:tcBorders>
              <w:top w:val="single" w:sz="4" w:space="0" w:color="auto"/>
              <w:left w:val="single" w:sz="4" w:space="0" w:color="000000"/>
              <w:bottom w:val="single" w:sz="4" w:space="0" w:color="auto"/>
              <w:right w:val="single" w:sz="4" w:space="0" w:color="000000"/>
            </w:tcBorders>
          </w:tcPr>
          <w:p w:rsidR="007064E0" w:rsidRPr="00952EDA" w:rsidRDefault="007064E0" w:rsidP="005240FC">
            <w:pPr>
              <w:spacing w:line="256" w:lineRule="auto"/>
              <w:jc w:val="center"/>
              <w:rPr>
                <w:sz w:val="24"/>
                <w:szCs w:val="24"/>
                <w:lang w:val="uk-UA" w:eastAsia="uk-UA"/>
              </w:rPr>
            </w:pPr>
            <w:r w:rsidRPr="00952EDA">
              <w:rPr>
                <w:sz w:val="24"/>
                <w:szCs w:val="24"/>
                <w:lang w:val="uk-UA" w:eastAsia="uk-UA"/>
              </w:rPr>
              <w:t>Начальник відділу земельних ресурсів та екології</w:t>
            </w:r>
          </w:p>
        </w:tc>
      </w:tr>
      <w:tr w:rsidR="007064E0" w:rsidRPr="00952EDA" w:rsidTr="005240FC">
        <w:trPr>
          <w:trHeight w:val="492"/>
        </w:trPr>
        <w:tc>
          <w:tcPr>
            <w:tcW w:w="534" w:type="dxa"/>
            <w:tcBorders>
              <w:top w:val="single" w:sz="4" w:space="0" w:color="auto"/>
              <w:left w:val="single" w:sz="4" w:space="0" w:color="000000"/>
              <w:bottom w:val="single" w:sz="4" w:space="0" w:color="auto"/>
              <w:right w:val="single" w:sz="4" w:space="0" w:color="000000"/>
            </w:tcBorders>
          </w:tcPr>
          <w:p w:rsidR="007064E0" w:rsidRPr="00952EDA" w:rsidRDefault="007064E0" w:rsidP="005240FC">
            <w:pPr>
              <w:spacing w:line="256" w:lineRule="auto"/>
              <w:jc w:val="center"/>
              <w:rPr>
                <w:sz w:val="24"/>
                <w:szCs w:val="24"/>
                <w:lang w:val="uk-UA" w:eastAsia="uk-UA"/>
              </w:rPr>
            </w:pPr>
            <w:r w:rsidRPr="00952EDA">
              <w:rPr>
                <w:sz w:val="24"/>
                <w:szCs w:val="24"/>
                <w:lang w:val="uk-UA" w:eastAsia="uk-UA"/>
              </w:rPr>
              <w:t>21</w:t>
            </w:r>
          </w:p>
        </w:tc>
        <w:tc>
          <w:tcPr>
            <w:tcW w:w="4281" w:type="dxa"/>
            <w:tcBorders>
              <w:top w:val="single" w:sz="4" w:space="0" w:color="auto"/>
              <w:left w:val="single" w:sz="4" w:space="0" w:color="000000"/>
              <w:bottom w:val="single" w:sz="4" w:space="0" w:color="auto"/>
              <w:right w:val="single" w:sz="4" w:space="0" w:color="000000"/>
            </w:tcBorders>
          </w:tcPr>
          <w:p w:rsidR="007064E0" w:rsidRPr="00952EDA" w:rsidRDefault="007064E0" w:rsidP="005240FC">
            <w:pPr>
              <w:spacing w:line="256" w:lineRule="auto"/>
              <w:jc w:val="center"/>
              <w:rPr>
                <w:sz w:val="24"/>
                <w:szCs w:val="24"/>
                <w:lang w:val="uk-UA"/>
              </w:rPr>
            </w:pPr>
            <w:proofErr w:type="spellStart"/>
            <w:r w:rsidRPr="00952EDA">
              <w:rPr>
                <w:sz w:val="24"/>
                <w:szCs w:val="24"/>
                <w:lang w:val="uk-UA"/>
              </w:rPr>
              <w:t>Титиш</w:t>
            </w:r>
            <w:proofErr w:type="spellEnd"/>
            <w:r w:rsidRPr="00952EDA">
              <w:rPr>
                <w:sz w:val="24"/>
                <w:szCs w:val="24"/>
                <w:lang w:val="uk-UA"/>
              </w:rPr>
              <w:t xml:space="preserve">  Надія Ярославівна </w:t>
            </w:r>
          </w:p>
        </w:tc>
        <w:tc>
          <w:tcPr>
            <w:tcW w:w="4819" w:type="dxa"/>
            <w:tcBorders>
              <w:top w:val="single" w:sz="4" w:space="0" w:color="auto"/>
              <w:left w:val="single" w:sz="4" w:space="0" w:color="000000"/>
              <w:bottom w:val="single" w:sz="4" w:space="0" w:color="auto"/>
              <w:right w:val="single" w:sz="4" w:space="0" w:color="000000"/>
            </w:tcBorders>
          </w:tcPr>
          <w:p w:rsidR="007064E0" w:rsidRPr="00952EDA" w:rsidRDefault="007064E0" w:rsidP="005240FC">
            <w:pPr>
              <w:spacing w:line="256" w:lineRule="auto"/>
              <w:jc w:val="center"/>
              <w:rPr>
                <w:sz w:val="24"/>
                <w:szCs w:val="24"/>
                <w:lang w:val="uk-UA" w:eastAsia="uk-UA"/>
              </w:rPr>
            </w:pPr>
            <w:r w:rsidRPr="00952EDA">
              <w:rPr>
                <w:sz w:val="24"/>
                <w:szCs w:val="24"/>
                <w:lang w:val="uk-UA" w:eastAsia="uk-UA"/>
              </w:rPr>
              <w:t xml:space="preserve">Начальник управління соціального захисту та надання соціальних послуг </w:t>
            </w:r>
          </w:p>
        </w:tc>
      </w:tr>
      <w:tr w:rsidR="007064E0" w:rsidRPr="00952EDA" w:rsidTr="005240FC">
        <w:trPr>
          <w:trHeight w:val="492"/>
        </w:trPr>
        <w:tc>
          <w:tcPr>
            <w:tcW w:w="534" w:type="dxa"/>
            <w:tcBorders>
              <w:top w:val="single" w:sz="4" w:space="0" w:color="auto"/>
              <w:left w:val="single" w:sz="4" w:space="0" w:color="000000"/>
              <w:bottom w:val="single" w:sz="4" w:space="0" w:color="auto"/>
              <w:right w:val="single" w:sz="4" w:space="0" w:color="000000"/>
            </w:tcBorders>
          </w:tcPr>
          <w:p w:rsidR="007064E0" w:rsidRPr="00952EDA" w:rsidRDefault="007064E0" w:rsidP="005240FC">
            <w:pPr>
              <w:spacing w:line="256" w:lineRule="auto"/>
              <w:jc w:val="center"/>
              <w:rPr>
                <w:sz w:val="24"/>
                <w:szCs w:val="24"/>
                <w:lang w:val="uk-UA" w:eastAsia="uk-UA"/>
              </w:rPr>
            </w:pPr>
            <w:r w:rsidRPr="00952EDA">
              <w:rPr>
                <w:sz w:val="24"/>
                <w:szCs w:val="24"/>
                <w:lang w:val="uk-UA" w:eastAsia="uk-UA"/>
              </w:rPr>
              <w:t>22</w:t>
            </w:r>
          </w:p>
        </w:tc>
        <w:tc>
          <w:tcPr>
            <w:tcW w:w="4281" w:type="dxa"/>
            <w:tcBorders>
              <w:top w:val="single" w:sz="4" w:space="0" w:color="auto"/>
              <w:left w:val="single" w:sz="4" w:space="0" w:color="000000"/>
              <w:bottom w:val="single" w:sz="4" w:space="0" w:color="auto"/>
              <w:right w:val="single" w:sz="4" w:space="0" w:color="000000"/>
            </w:tcBorders>
          </w:tcPr>
          <w:p w:rsidR="007064E0" w:rsidRPr="00952EDA" w:rsidRDefault="007064E0" w:rsidP="005240FC">
            <w:pPr>
              <w:spacing w:line="256" w:lineRule="auto"/>
              <w:jc w:val="center"/>
              <w:rPr>
                <w:sz w:val="24"/>
                <w:szCs w:val="24"/>
                <w:lang w:val="uk-UA"/>
              </w:rPr>
            </w:pPr>
            <w:proofErr w:type="spellStart"/>
            <w:r w:rsidRPr="00952EDA">
              <w:rPr>
                <w:sz w:val="24"/>
                <w:szCs w:val="24"/>
                <w:lang w:val="uk-UA"/>
              </w:rPr>
              <w:t>Волочій</w:t>
            </w:r>
            <w:proofErr w:type="spellEnd"/>
            <w:r w:rsidRPr="00952EDA">
              <w:rPr>
                <w:sz w:val="24"/>
                <w:szCs w:val="24"/>
                <w:lang w:val="uk-UA"/>
              </w:rPr>
              <w:t xml:space="preserve"> Микола Степанович </w:t>
            </w:r>
          </w:p>
        </w:tc>
        <w:tc>
          <w:tcPr>
            <w:tcW w:w="4819" w:type="dxa"/>
            <w:tcBorders>
              <w:top w:val="single" w:sz="4" w:space="0" w:color="auto"/>
              <w:left w:val="single" w:sz="4" w:space="0" w:color="000000"/>
              <w:bottom w:val="single" w:sz="4" w:space="0" w:color="auto"/>
              <w:right w:val="single" w:sz="4" w:space="0" w:color="000000"/>
            </w:tcBorders>
          </w:tcPr>
          <w:p w:rsidR="007064E0" w:rsidRPr="00952EDA" w:rsidRDefault="007064E0" w:rsidP="005240FC">
            <w:pPr>
              <w:spacing w:line="256" w:lineRule="auto"/>
              <w:jc w:val="center"/>
              <w:rPr>
                <w:sz w:val="24"/>
                <w:szCs w:val="24"/>
                <w:lang w:val="uk-UA" w:eastAsia="uk-UA"/>
              </w:rPr>
            </w:pPr>
            <w:r w:rsidRPr="00952EDA">
              <w:rPr>
                <w:sz w:val="24"/>
                <w:szCs w:val="24"/>
                <w:lang w:val="uk-UA" w:eastAsia="uk-UA"/>
              </w:rPr>
              <w:t>Начальник відділу комунальної власності, містобудування та архітектури, житлово-комунального господарства</w:t>
            </w:r>
          </w:p>
        </w:tc>
      </w:tr>
      <w:tr w:rsidR="007064E0" w:rsidRPr="00952EDA" w:rsidTr="005240FC">
        <w:trPr>
          <w:trHeight w:val="492"/>
        </w:trPr>
        <w:tc>
          <w:tcPr>
            <w:tcW w:w="534" w:type="dxa"/>
            <w:tcBorders>
              <w:top w:val="single" w:sz="4" w:space="0" w:color="auto"/>
              <w:left w:val="single" w:sz="4" w:space="0" w:color="000000"/>
              <w:bottom w:val="single" w:sz="4" w:space="0" w:color="auto"/>
              <w:right w:val="single" w:sz="4" w:space="0" w:color="000000"/>
            </w:tcBorders>
          </w:tcPr>
          <w:p w:rsidR="007064E0" w:rsidRPr="00952EDA" w:rsidRDefault="007064E0" w:rsidP="005240FC">
            <w:pPr>
              <w:spacing w:line="256" w:lineRule="auto"/>
              <w:jc w:val="center"/>
              <w:rPr>
                <w:sz w:val="24"/>
                <w:szCs w:val="24"/>
                <w:lang w:val="uk-UA" w:eastAsia="uk-UA"/>
              </w:rPr>
            </w:pPr>
            <w:r w:rsidRPr="00952EDA">
              <w:rPr>
                <w:sz w:val="24"/>
                <w:szCs w:val="24"/>
                <w:lang w:val="uk-UA" w:eastAsia="uk-UA"/>
              </w:rPr>
              <w:t>23</w:t>
            </w:r>
          </w:p>
        </w:tc>
        <w:tc>
          <w:tcPr>
            <w:tcW w:w="4281" w:type="dxa"/>
            <w:tcBorders>
              <w:top w:val="single" w:sz="4" w:space="0" w:color="auto"/>
              <w:left w:val="single" w:sz="4" w:space="0" w:color="000000"/>
              <w:bottom w:val="single" w:sz="4" w:space="0" w:color="auto"/>
              <w:right w:val="single" w:sz="4" w:space="0" w:color="000000"/>
            </w:tcBorders>
          </w:tcPr>
          <w:p w:rsidR="007064E0" w:rsidRPr="00952EDA" w:rsidRDefault="007064E0" w:rsidP="005240FC">
            <w:pPr>
              <w:spacing w:line="256" w:lineRule="auto"/>
              <w:jc w:val="center"/>
              <w:rPr>
                <w:sz w:val="24"/>
                <w:szCs w:val="24"/>
                <w:lang w:val="uk-UA"/>
              </w:rPr>
            </w:pPr>
            <w:proofErr w:type="spellStart"/>
            <w:r w:rsidRPr="00952EDA">
              <w:rPr>
                <w:sz w:val="24"/>
                <w:szCs w:val="24"/>
                <w:lang w:val="uk-UA"/>
              </w:rPr>
              <w:t>Купчак</w:t>
            </w:r>
            <w:proofErr w:type="spellEnd"/>
            <w:r w:rsidRPr="00952EDA">
              <w:rPr>
                <w:sz w:val="24"/>
                <w:szCs w:val="24"/>
                <w:lang w:val="uk-UA"/>
              </w:rPr>
              <w:t xml:space="preserve"> Лілія Дмитрівна </w:t>
            </w:r>
          </w:p>
        </w:tc>
        <w:tc>
          <w:tcPr>
            <w:tcW w:w="4819" w:type="dxa"/>
            <w:tcBorders>
              <w:top w:val="single" w:sz="4" w:space="0" w:color="auto"/>
              <w:left w:val="single" w:sz="4" w:space="0" w:color="000000"/>
              <w:bottom w:val="single" w:sz="4" w:space="0" w:color="auto"/>
              <w:right w:val="single" w:sz="4" w:space="0" w:color="000000"/>
            </w:tcBorders>
          </w:tcPr>
          <w:p w:rsidR="007064E0" w:rsidRPr="00952EDA" w:rsidRDefault="007064E0" w:rsidP="005240FC">
            <w:pPr>
              <w:spacing w:line="256" w:lineRule="auto"/>
              <w:jc w:val="center"/>
              <w:rPr>
                <w:sz w:val="24"/>
                <w:szCs w:val="24"/>
                <w:lang w:val="uk-UA" w:eastAsia="uk-UA"/>
              </w:rPr>
            </w:pPr>
            <w:r w:rsidRPr="00952EDA">
              <w:rPr>
                <w:sz w:val="24"/>
                <w:szCs w:val="24"/>
                <w:lang w:val="uk-UA" w:eastAsia="uk-UA"/>
              </w:rPr>
              <w:t xml:space="preserve">Начальник відділу економіки та соціально-економічного планування </w:t>
            </w:r>
          </w:p>
        </w:tc>
      </w:tr>
      <w:tr w:rsidR="007064E0" w:rsidRPr="00952EDA" w:rsidTr="005240FC">
        <w:trPr>
          <w:trHeight w:val="492"/>
        </w:trPr>
        <w:tc>
          <w:tcPr>
            <w:tcW w:w="534" w:type="dxa"/>
            <w:tcBorders>
              <w:top w:val="single" w:sz="4" w:space="0" w:color="auto"/>
              <w:left w:val="single" w:sz="4" w:space="0" w:color="000000"/>
              <w:bottom w:val="single" w:sz="4" w:space="0" w:color="auto"/>
              <w:right w:val="single" w:sz="4" w:space="0" w:color="000000"/>
            </w:tcBorders>
          </w:tcPr>
          <w:p w:rsidR="007064E0" w:rsidRPr="00952EDA" w:rsidRDefault="007064E0" w:rsidP="005240FC">
            <w:pPr>
              <w:spacing w:line="256" w:lineRule="auto"/>
              <w:rPr>
                <w:sz w:val="24"/>
                <w:szCs w:val="24"/>
                <w:lang w:val="uk-UA" w:eastAsia="uk-UA"/>
              </w:rPr>
            </w:pPr>
            <w:r w:rsidRPr="00952EDA">
              <w:rPr>
                <w:sz w:val="24"/>
                <w:szCs w:val="24"/>
                <w:lang w:val="uk-UA" w:eastAsia="uk-UA"/>
              </w:rPr>
              <w:t>24</w:t>
            </w:r>
          </w:p>
        </w:tc>
        <w:tc>
          <w:tcPr>
            <w:tcW w:w="4281" w:type="dxa"/>
            <w:tcBorders>
              <w:top w:val="single" w:sz="4" w:space="0" w:color="auto"/>
              <w:left w:val="single" w:sz="4" w:space="0" w:color="000000"/>
              <w:bottom w:val="single" w:sz="4" w:space="0" w:color="auto"/>
              <w:right w:val="single" w:sz="4" w:space="0" w:color="000000"/>
            </w:tcBorders>
          </w:tcPr>
          <w:p w:rsidR="007064E0" w:rsidRPr="00952EDA" w:rsidRDefault="007064E0" w:rsidP="005240FC">
            <w:pPr>
              <w:spacing w:line="256" w:lineRule="auto"/>
              <w:jc w:val="center"/>
              <w:rPr>
                <w:sz w:val="24"/>
                <w:szCs w:val="24"/>
                <w:lang w:val="uk-UA"/>
              </w:rPr>
            </w:pPr>
            <w:r w:rsidRPr="00952EDA">
              <w:rPr>
                <w:sz w:val="24"/>
                <w:szCs w:val="24"/>
                <w:lang w:val="uk-UA"/>
              </w:rPr>
              <w:t xml:space="preserve">Касько Наталія </w:t>
            </w:r>
            <w:proofErr w:type="spellStart"/>
            <w:r w:rsidRPr="00952EDA">
              <w:rPr>
                <w:sz w:val="24"/>
                <w:szCs w:val="24"/>
                <w:lang w:val="uk-UA"/>
              </w:rPr>
              <w:t>Теодозіївна</w:t>
            </w:r>
            <w:proofErr w:type="spellEnd"/>
          </w:p>
        </w:tc>
        <w:tc>
          <w:tcPr>
            <w:tcW w:w="4819" w:type="dxa"/>
            <w:tcBorders>
              <w:top w:val="single" w:sz="4" w:space="0" w:color="auto"/>
              <w:left w:val="single" w:sz="4" w:space="0" w:color="000000"/>
              <w:bottom w:val="single" w:sz="4" w:space="0" w:color="auto"/>
              <w:right w:val="single" w:sz="4" w:space="0" w:color="000000"/>
            </w:tcBorders>
          </w:tcPr>
          <w:p w:rsidR="007064E0" w:rsidRPr="00952EDA" w:rsidRDefault="007064E0" w:rsidP="005240FC">
            <w:pPr>
              <w:spacing w:line="256" w:lineRule="auto"/>
              <w:jc w:val="center"/>
              <w:rPr>
                <w:sz w:val="24"/>
                <w:szCs w:val="24"/>
                <w:lang w:val="uk-UA" w:eastAsia="uk-UA"/>
              </w:rPr>
            </w:pPr>
            <w:r w:rsidRPr="00952EDA">
              <w:rPr>
                <w:sz w:val="24"/>
                <w:szCs w:val="24"/>
                <w:lang w:val="uk-UA" w:eastAsia="uk-UA"/>
              </w:rPr>
              <w:t xml:space="preserve">Начальник служби в справах дітей </w:t>
            </w:r>
          </w:p>
        </w:tc>
      </w:tr>
      <w:tr w:rsidR="007064E0" w:rsidRPr="00952EDA" w:rsidTr="005240FC">
        <w:trPr>
          <w:trHeight w:val="492"/>
        </w:trPr>
        <w:tc>
          <w:tcPr>
            <w:tcW w:w="534" w:type="dxa"/>
            <w:tcBorders>
              <w:top w:val="single" w:sz="4" w:space="0" w:color="auto"/>
              <w:left w:val="single" w:sz="4" w:space="0" w:color="000000"/>
              <w:bottom w:val="single" w:sz="4" w:space="0" w:color="auto"/>
              <w:right w:val="single" w:sz="4" w:space="0" w:color="000000"/>
            </w:tcBorders>
          </w:tcPr>
          <w:p w:rsidR="007064E0" w:rsidRPr="00952EDA" w:rsidRDefault="007064E0" w:rsidP="005240FC">
            <w:pPr>
              <w:spacing w:line="256" w:lineRule="auto"/>
              <w:jc w:val="center"/>
              <w:rPr>
                <w:sz w:val="24"/>
                <w:szCs w:val="24"/>
                <w:lang w:val="uk-UA" w:eastAsia="uk-UA"/>
              </w:rPr>
            </w:pPr>
            <w:r w:rsidRPr="00952EDA">
              <w:rPr>
                <w:sz w:val="24"/>
                <w:szCs w:val="24"/>
                <w:lang w:val="uk-UA" w:eastAsia="uk-UA"/>
              </w:rPr>
              <w:t>25</w:t>
            </w:r>
          </w:p>
        </w:tc>
        <w:tc>
          <w:tcPr>
            <w:tcW w:w="4281" w:type="dxa"/>
            <w:tcBorders>
              <w:top w:val="single" w:sz="4" w:space="0" w:color="auto"/>
              <w:left w:val="single" w:sz="4" w:space="0" w:color="000000"/>
              <w:bottom w:val="single" w:sz="4" w:space="0" w:color="auto"/>
              <w:right w:val="single" w:sz="4" w:space="0" w:color="000000"/>
            </w:tcBorders>
          </w:tcPr>
          <w:p w:rsidR="007064E0" w:rsidRPr="00952EDA" w:rsidRDefault="007064E0" w:rsidP="005240FC">
            <w:pPr>
              <w:spacing w:line="256" w:lineRule="auto"/>
              <w:jc w:val="center"/>
              <w:rPr>
                <w:sz w:val="24"/>
                <w:szCs w:val="24"/>
                <w:lang w:val="uk-UA"/>
              </w:rPr>
            </w:pPr>
            <w:proofErr w:type="spellStart"/>
            <w:r w:rsidRPr="00952EDA">
              <w:rPr>
                <w:sz w:val="24"/>
                <w:szCs w:val="24"/>
                <w:lang w:val="uk-UA"/>
              </w:rPr>
              <w:t>Іванцюк</w:t>
            </w:r>
            <w:proofErr w:type="spellEnd"/>
            <w:r w:rsidRPr="00952EDA">
              <w:rPr>
                <w:sz w:val="24"/>
                <w:szCs w:val="24"/>
                <w:lang w:val="uk-UA"/>
              </w:rPr>
              <w:t xml:space="preserve"> Василь Олексійович </w:t>
            </w:r>
          </w:p>
        </w:tc>
        <w:tc>
          <w:tcPr>
            <w:tcW w:w="4819" w:type="dxa"/>
            <w:tcBorders>
              <w:top w:val="single" w:sz="4" w:space="0" w:color="auto"/>
              <w:left w:val="single" w:sz="4" w:space="0" w:color="000000"/>
              <w:bottom w:val="single" w:sz="4" w:space="0" w:color="auto"/>
              <w:right w:val="single" w:sz="4" w:space="0" w:color="000000"/>
            </w:tcBorders>
          </w:tcPr>
          <w:p w:rsidR="007064E0" w:rsidRPr="00952EDA" w:rsidRDefault="007064E0" w:rsidP="005240FC">
            <w:pPr>
              <w:spacing w:line="256" w:lineRule="auto"/>
              <w:jc w:val="center"/>
              <w:rPr>
                <w:sz w:val="24"/>
                <w:szCs w:val="24"/>
                <w:lang w:val="uk-UA" w:eastAsia="uk-UA"/>
              </w:rPr>
            </w:pPr>
            <w:proofErr w:type="spellStart"/>
            <w:r w:rsidRPr="00952EDA">
              <w:rPr>
                <w:sz w:val="24"/>
                <w:szCs w:val="24"/>
                <w:lang w:val="uk-UA" w:eastAsia="uk-UA"/>
              </w:rPr>
              <w:t>В.о</w:t>
            </w:r>
            <w:proofErr w:type="spellEnd"/>
            <w:r w:rsidRPr="00952EDA">
              <w:rPr>
                <w:sz w:val="24"/>
                <w:szCs w:val="24"/>
                <w:lang w:val="uk-UA" w:eastAsia="uk-UA"/>
              </w:rPr>
              <w:t>. генерального директора «КНП «</w:t>
            </w:r>
            <w:proofErr w:type="spellStart"/>
            <w:r w:rsidRPr="00952EDA">
              <w:rPr>
                <w:sz w:val="24"/>
                <w:szCs w:val="24"/>
                <w:lang w:val="uk-UA" w:eastAsia="uk-UA"/>
              </w:rPr>
              <w:t>Солотвинська</w:t>
            </w:r>
            <w:proofErr w:type="spellEnd"/>
            <w:r w:rsidRPr="00952EDA">
              <w:rPr>
                <w:sz w:val="24"/>
                <w:szCs w:val="24"/>
                <w:lang w:val="uk-UA" w:eastAsia="uk-UA"/>
              </w:rPr>
              <w:t xml:space="preserve"> лікарня» </w:t>
            </w:r>
            <w:proofErr w:type="spellStart"/>
            <w:r w:rsidRPr="00952EDA">
              <w:rPr>
                <w:sz w:val="24"/>
                <w:szCs w:val="24"/>
                <w:lang w:val="uk-UA" w:eastAsia="uk-UA"/>
              </w:rPr>
              <w:t>Солотвинської</w:t>
            </w:r>
            <w:proofErr w:type="spellEnd"/>
            <w:r w:rsidRPr="00952EDA">
              <w:rPr>
                <w:sz w:val="24"/>
                <w:szCs w:val="24"/>
                <w:lang w:val="uk-UA" w:eastAsia="uk-UA"/>
              </w:rPr>
              <w:t xml:space="preserve"> селищної ради </w:t>
            </w:r>
          </w:p>
        </w:tc>
      </w:tr>
      <w:tr w:rsidR="007064E0" w:rsidRPr="00952EDA" w:rsidTr="005240FC">
        <w:trPr>
          <w:trHeight w:val="492"/>
        </w:trPr>
        <w:tc>
          <w:tcPr>
            <w:tcW w:w="534" w:type="dxa"/>
            <w:tcBorders>
              <w:top w:val="single" w:sz="4" w:space="0" w:color="auto"/>
              <w:left w:val="single" w:sz="4" w:space="0" w:color="000000"/>
              <w:bottom w:val="single" w:sz="4" w:space="0" w:color="auto"/>
              <w:right w:val="single" w:sz="4" w:space="0" w:color="000000"/>
            </w:tcBorders>
          </w:tcPr>
          <w:p w:rsidR="007064E0" w:rsidRPr="00952EDA" w:rsidRDefault="007064E0" w:rsidP="005240FC">
            <w:pPr>
              <w:spacing w:line="256" w:lineRule="auto"/>
              <w:jc w:val="center"/>
              <w:rPr>
                <w:sz w:val="24"/>
                <w:szCs w:val="24"/>
                <w:lang w:val="uk-UA" w:eastAsia="uk-UA"/>
              </w:rPr>
            </w:pPr>
            <w:r w:rsidRPr="00952EDA">
              <w:rPr>
                <w:sz w:val="24"/>
                <w:szCs w:val="24"/>
                <w:lang w:val="uk-UA" w:eastAsia="uk-UA"/>
              </w:rPr>
              <w:t>26</w:t>
            </w:r>
          </w:p>
        </w:tc>
        <w:tc>
          <w:tcPr>
            <w:tcW w:w="4281" w:type="dxa"/>
            <w:tcBorders>
              <w:top w:val="single" w:sz="4" w:space="0" w:color="auto"/>
              <w:left w:val="single" w:sz="4" w:space="0" w:color="000000"/>
              <w:bottom w:val="single" w:sz="4" w:space="0" w:color="auto"/>
              <w:right w:val="single" w:sz="4" w:space="0" w:color="000000"/>
            </w:tcBorders>
          </w:tcPr>
          <w:p w:rsidR="007064E0" w:rsidRPr="00952EDA" w:rsidRDefault="007064E0" w:rsidP="005240FC">
            <w:pPr>
              <w:spacing w:line="256" w:lineRule="auto"/>
              <w:jc w:val="center"/>
              <w:rPr>
                <w:sz w:val="24"/>
                <w:szCs w:val="24"/>
                <w:lang w:val="uk-UA"/>
              </w:rPr>
            </w:pPr>
            <w:proofErr w:type="spellStart"/>
            <w:r w:rsidRPr="00952EDA">
              <w:rPr>
                <w:sz w:val="24"/>
                <w:szCs w:val="24"/>
                <w:lang w:val="uk-UA"/>
              </w:rPr>
              <w:t>Макарюк</w:t>
            </w:r>
            <w:proofErr w:type="spellEnd"/>
            <w:r w:rsidRPr="00952EDA">
              <w:rPr>
                <w:sz w:val="24"/>
                <w:szCs w:val="24"/>
                <w:lang w:val="uk-UA"/>
              </w:rPr>
              <w:t xml:space="preserve"> Юлія Миколаївна </w:t>
            </w:r>
          </w:p>
        </w:tc>
        <w:tc>
          <w:tcPr>
            <w:tcW w:w="4819" w:type="dxa"/>
            <w:tcBorders>
              <w:top w:val="single" w:sz="4" w:space="0" w:color="auto"/>
              <w:left w:val="single" w:sz="4" w:space="0" w:color="000000"/>
              <w:bottom w:val="single" w:sz="4" w:space="0" w:color="auto"/>
              <w:right w:val="single" w:sz="4" w:space="0" w:color="000000"/>
            </w:tcBorders>
          </w:tcPr>
          <w:p w:rsidR="007064E0" w:rsidRPr="00952EDA" w:rsidRDefault="007064E0" w:rsidP="005240FC">
            <w:pPr>
              <w:spacing w:line="256" w:lineRule="auto"/>
              <w:jc w:val="center"/>
              <w:rPr>
                <w:sz w:val="24"/>
                <w:szCs w:val="24"/>
                <w:lang w:val="uk-UA" w:eastAsia="uk-UA"/>
              </w:rPr>
            </w:pPr>
            <w:r w:rsidRPr="00952EDA">
              <w:rPr>
                <w:sz w:val="24"/>
                <w:szCs w:val="24"/>
                <w:lang w:val="uk-UA" w:eastAsia="uk-UA"/>
              </w:rPr>
              <w:t>Спеціаліст І категорії загального відділу</w:t>
            </w:r>
          </w:p>
        </w:tc>
      </w:tr>
    </w:tbl>
    <w:p w:rsidR="007064E0" w:rsidRPr="00952EDA" w:rsidRDefault="007064E0" w:rsidP="007064E0">
      <w:pPr>
        <w:rPr>
          <w:b/>
          <w:sz w:val="24"/>
          <w:szCs w:val="24"/>
          <w:lang w:val="uk-UA"/>
        </w:rPr>
      </w:pPr>
      <w:r w:rsidRPr="00952EDA">
        <w:rPr>
          <w:b/>
          <w:sz w:val="24"/>
          <w:szCs w:val="24"/>
          <w:lang w:val="uk-UA"/>
        </w:rPr>
        <w:t xml:space="preserve">Керуючий справами (секретар) виконавчого комітету                  І.Д. </w:t>
      </w:r>
      <w:proofErr w:type="spellStart"/>
      <w:r w:rsidRPr="00952EDA">
        <w:rPr>
          <w:b/>
          <w:sz w:val="24"/>
          <w:szCs w:val="24"/>
          <w:lang w:val="uk-UA"/>
        </w:rPr>
        <w:t>Струк</w:t>
      </w:r>
      <w:proofErr w:type="spellEnd"/>
    </w:p>
    <w:p w:rsidR="007064E0" w:rsidRDefault="007064E0" w:rsidP="007064E0">
      <w:pPr>
        <w:rPr>
          <w:sz w:val="24"/>
          <w:szCs w:val="24"/>
          <w:lang w:val="uk-UA"/>
        </w:rPr>
      </w:pPr>
    </w:p>
    <w:p w:rsidR="00AE73FE" w:rsidRPr="007A539D" w:rsidRDefault="00AE73FE" w:rsidP="00AE73FE">
      <w:pPr>
        <w:suppressAutoHyphens w:val="0"/>
        <w:autoSpaceDE w:val="0"/>
        <w:autoSpaceDN w:val="0"/>
        <w:rPr>
          <w:b/>
          <w:sz w:val="24"/>
          <w:szCs w:val="24"/>
          <w:lang w:val="uk-UA" w:eastAsia="ru-RU"/>
        </w:rPr>
      </w:pPr>
    </w:p>
    <w:sectPr w:rsidR="00AE73FE" w:rsidRPr="007A539D"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1">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2">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5">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7">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8">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5"/>
  </w:num>
  <w:num w:numId="2">
    <w:abstractNumId w:val="11"/>
  </w:num>
  <w:num w:numId="3">
    <w:abstractNumId w:val="9"/>
  </w:num>
  <w:num w:numId="4">
    <w:abstractNumId w:val="8"/>
  </w:num>
  <w:num w:numId="5">
    <w:abstractNumId w:val="1"/>
  </w:num>
  <w:num w:numId="6">
    <w:abstractNumId w:val="12"/>
  </w:num>
  <w:num w:numId="7">
    <w:abstractNumId w:val="4"/>
  </w:num>
  <w:num w:numId="8">
    <w:abstractNumId w:val="10"/>
  </w:num>
  <w:num w:numId="9">
    <w:abstractNumId w:val="6"/>
  </w:num>
  <w:num w:numId="10">
    <w:abstractNumId w:val="7"/>
  </w:num>
  <w:num w:numId="11">
    <w:abstractNumId w:val="2"/>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395630"/>
    <w:rsid w:val="00584D2F"/>
    <w:rsid w:val="006420A0"/>
    <w:rsid w:val="007064E0"/>
    <w:rsid w:val="00897AB1"/>
    <w:rsid w:val="00A5724E"/>
    <w:rsid w:val="00AE73FE"/>
    <w:rsid w:val="00B8799D"/>
    <w:rsid w:val="00D2164A"/>
    <w:rsid w:val="00EE417B"/>
    <w:rsid w:val="00F20B76"/>
    <w:rsid w:val="00FB08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2477</Words>
  <Characters>1412</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11</cp:revision>
  <dcterms:created xsi:type="dcterms:W3CDTF">2022-02-04T13:55:00Z</dcterms:created>
  <dcterms:modified xsi:type="dcterms:W3CDTF">2022-02-07T08:47:00Z</dcterms:modified>
</cp:coreProperties>
</file>